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2017年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初级户外指导员培训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装备清单</w:t>
      </w:r>
    </w:p>
    <w:bookmarkEnd w:id="0"/>
    <w:tbl>
      <w:tblPr>
        <w:tblStyle w:val="6"/>
        <w:tblpPr w:leftFromText="180" w:rightFromText="180" w:vertAnchor="text" w:horzAnchor="margin" w:tblpXSpec="center" w:tblpY="93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680"/>
        <w:gridCol w:w="1088"/>
        <w:gridCol w:w="2227"/>
        <w:gridCol w:w="680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12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初级户外指导员</w:t>
            </w:r>
          </w:p>
        </w:tc>
        <w:tc>
          <w:tcPr>
            <w:tcW w:w="68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数量</w:t>
            </w:r>
          </w:p>
        </w:tc>
        <w:tc>
          <w:tcPr>
            <w:tcW w:w="108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租金</w:t>
            </w:r>
          </w:p>
        </w:tc>
        <w:tc>
          <w:tcPr>
            <w:tcW w:w="2227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数量</w:t>
            </w:r>
          </w:p>
        </w:tc>
        <w:tc>
          <w:tcPr>
            <w:tcW w:w="776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攀岩坐式安全带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1条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30元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背包（60升左右）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1个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31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丝扣锁（主锁）</w:t>
            </w:r>
          </w:p>
        </w:tc>
        <w:tc>
          <w:tcPr>
            <w:tcW w:w="6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5个</w:t>
            </w:r>
          </w:p>
        </w:tc>
        <w:tc>
          <w:tcPr>
            <w:tcW w:w="10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10元/个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帐蓬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1个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1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22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棉睡袋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1个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31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60cm绳套（短扁带）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2条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10元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防潮垫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1个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1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120cm长绳套（长扁带）/菊绳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1条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10元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头灯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1个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1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110cm辅绳5毫米直径</w:t>
            </w:r>
          </w:p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（绳结练习/抓结用）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1条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5元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指北针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1个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1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下降/保护器（8字环/ATC）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1个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20元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徒步鞋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1双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1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攀岩头盔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1顶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20元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运动鞋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1双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312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个人服装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2套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*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炉头、套锅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1套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312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水壶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1个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*</w:t>
            </w:r>
          </w:p>
        </w:tc>
        <w:tc>
          <w:tcPr>
            <w:tcW w:w="2227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防晒霜、个人用品等</w:t>
            </w:r>
          </w:p>
        </w:tc>
        <w:tc>
          <w:tcPr>
            <w:tcW w:w="6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1套</w:t>
            </w:r>
          </w:p>
        </w:tc>
        <w:tc>
          <w:tcPr>
            <w:tcW w:w="7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运动服装、鞋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1套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*</w:t>
            </w:r>
          </w:p>
        </w:tc>
        <w:tc>
          <w:tcPr>
            <w:tcW w:w="2227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312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个人用品等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1套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*</w:t>
            </w:r>
          </w:p>
        </w:tc>
        <w:tc>
          <w:tcPr>
            <w:tcW w:w="2227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注：1、 </w:t>
      </w:r>
      <w:r>
        <w:rPr>
          <w:rFonts w:hint="eastAsia" w:ascii="仿宋_GB2312" w:eastAsia="仿宋_GB2312"/>
          <w:color w:val="auto"/>
          <w:sz w:val="24"/>
        </w:rPr>
        <w:t>请自带笔和笔记本。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2、租金栏为“*”标志的装备不提供租用，请自备；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3、</w:t>
      </w:r>
      <w:r>
        <w:rPr>
          <w:rFonts w:hint="eastAsia" w:ascii="仿宋_GB2312" w:eastAsia="仿宋_GB2312"/>
          <w:color w:val="auto"/>
          <w:sz w:val="24"/>
        </w:rPr>
        <w:t xml:space="preserve"> 此装备租用费为当次培训期间全部使用费用。</w:t>
      </w:r>
    </w:p>
    <w:p>
      <w:pPr>
        <w:spacing w:line="400" w:lineRule="exact"/>
        <w:jc w:val="left"/>
        <w:rPr>
          <w:rFonts w:hint="eastAsia" w:ascii="仿宋_GB2312" w:eastAsia="仿宋_GB2312"/>
          <w:b/>
          <w:bCs/>
          <w:color w:val="auto"/>
          <w:sz w:val="30"/>
          <w:szCs w:val="30"/>
        </w:rPr>
      </w:pPr>
      <w:r>
        <w:rPr>
          <w:rFonts w:hint="eastAsia" w:ascii="黑体" w:eastAsia="黑体"/>
          <w:b/>
          <w:bCs/>
          <w:color w:val="auto"/>
          <w:sz w:val="30"/>
          <w:szCs w:val="30"/>
        </w:rPr>
        <w:t>注意事项</w:t>
      </w:r>
    </w:p>
    <w:p>
      <w:pPr>
        <w:numPr>
          <w:ilvl w:val="0"/>
          <w:numId w:val="1"/>
        </w:numPr>
        <w:tabs>
          <w:tab w:val="left" w:pos="1080"/>
        </w:tabs>
        <w:spacing w:line="400" w:lineRule="exact"/>
        <w:ind w:hanging="840"/>
        <w:jc w:val="lef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报名时须递交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4"/>
        </w:rPr>
        <w:t>张一寸彩色近照；</w:t>
      </w:r>
    </w:p>
    <w:p>
      <w:pPr>
        <w:numPr>
          <w:ilvl w:val="0"/>
          <w:numId w:val="1"/>
        </w:numPr>
        <w:tabs>
          <w:tab w:val="left" w:pos="1080"/>
        </w:tabs>
        <w:spacing w:line="400" w:lineRule="exact"/>
        <w:ind w:hanging="840"/>
        <w:jc w:val="lef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报名时须递交身份证正面复印件；</w:t>
      </w:r>
    </w:p>
    <w:p>
      <w:pPr>
        <w:numPr>
          <w:ilvl w:val="0"/>
          <w:numId w:val="1"/>
        </w:numPr>
        <w:tabs>
          <w:tab w:val="left" w:pos="1080"/>
        </w:tabs>
        <w:spacing w:line="400" w:lineRule="exact"/>
        <w:ind w:hanging="840"/>
        <w:jc w:val="lef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培训期间因个人原因造成的公用装备损坏或丢失须按照原价赔偿；</w:t>
      </w:r>
    </w:p>
    <w:p>
      <w:pPr>
        <w:numPr>
          <w:ilvl w:val="0"/>
          <w:numId w:val="1"/>
        </w:numPr>
        <w:tabs>
          <w:tab w:val="left" w:pos="1080"/>
        </w:tabs>
        <w:spacing w:line="400" w:lineRule="exact"/>
        <w:ind w:hanging="840"/>
        <w:jc w:val="lef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欲参加培训的学员必须提前认真进行体能训练，以保证培训的顺利进行；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4"/>
        </w:rPr>
        <w:t>报名经确认后请仔细阅读报名确认函，任何不明事宜及时垂询联系人。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/>
        </w:rPr>
        <w:t>　　　　　　　　　　　</w:t>
      </w:r>
    </w:p>
    <w:p>
      <w:pPr>
        <w:ind w:right="640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zh-CN"/>
        </w:rPr>
      </w:pPr>
    </w:p>
    <w:p/>
    <w:sectPr>
      <w:pgSz w:w="11906" w:h="16838"/>
      <w:pgMar w:top="935" w:right="1270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422F"/>
    <w:multiLevelType w:val="multilevel"/>
    <w:tmpl w:val="56DE422F"/>
    <w:lvl w:ilvl="0" w:tentative="0">
      <w:start w:val="1"/>
      <w:numFmt w:val="decimal"/>
      <w:lvlText w:val="%1、"/>
      <w:lvlJc w:val="left"/>
      <w:pPr>
        <w:tabs>
          <w:tab w:val="left" w:pos="1560"/>
        </w:tabs>
        <w:ind w:left="156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118E6"/>
    <w:rsid w:val="7D511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\AppData\Roaming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2017-10-24T02:10:00Z</dcterms:created>
  <dc:creator>112</dc:creator>
  <cp:lastModifiedBy>112</cp:lastModifiedBy>
  <dcterms:modified xsi:type="dcterms:W3CDTF">2017-10-24T02:10:15Z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