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“永远跟党走•奋进新征程”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柳州半程马拉松赛暨2021“奔跑吧广西”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生态马拉松系列赛（柳州站）风险提示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马拉松是一项高负荷大强度长距离的竞技运动，也是一项高风险的竞技项目，对参赛者身体状况有较高的要求，参赛者应身体健康，有长期参加跑步锻炼或训练的基础。参赛选手应根据自己的身体状况和训练水平，选择半程马拉松、</w:t>
      </w:r>
      <w:r>
        <w:rPr>
          <w:rFonts w:hint="eastAsia" w:ascii="宋体" w:hAnsi="宋体" w:cs="宋体"/>
          <w:sz w:val="28"/>
          <w:szCs w:val="28"/>
          <w:lang w:val="en-US" w:eastAsia="zh-Hans"/>
        </w:rPr>
        <w:t>欢乐跑</w:t>
      </w:r>
      <w:r>
        <w:rPr>
          <w:rFonts w:hint="eastAsia" w:ascii="宋体" w:hAnsi="宋体" w:eastAsia="宋体" w:cs="宋体"/>
          <w:sz w:val="28"/>
          <w:szCs w:val="28"/>
        </w:rPr>
        <w:t>其中的一个项目报名参加。有以下情况者不宜参加本次比赛所设各项目比赛：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一、有以下情况者不宜参加比赛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1、先天性心脏病和风湿性心脏病患者;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2、高血压和脑血管疾病患者;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3、心肌炎和其他心脏病患者;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4、冠状动脉病患者和严重心律不齐者;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5、血糖过高或过低的糖尿病患者;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6、比赛日前两周以内患过感冒；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7、其它不适合运动的疾病患者；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8、孕妇。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二、马拉松可能存在的风险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1、因赛前15日内患感冒造成在比赛中危及生命安全的；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2、因体力透支造成意识模糊和神志不清导致危及生命安全的；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3、因高温中暑造成的晕厥导致危及生命安全的；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4、因睡眠不足及空腹造成在比赛中身体器官衰竭而危及生命安全的；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5、因自己身体其他疾病在比赛中造成危及生命安全的。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三、赛中注意事项：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当我们大约跑到10-20分钟时都会出现第一次“难受”阶段，叫做“第一次极限状态”，这是人体中正常的现象。处置方法非常简单，放慢跑速调节呼吸或行走2-3分钟即可。当“难受”劲过去再跑，就会感到舒服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通常没有马拉松训练的人跑到30-35分钟左右会遇到人体中的“运动性生理极限”状态，包括肌肉痛、关节痛，极强的疲劳感，包括有放弃的心理产生等。如果有这种现象和状态最好是放弃比赛，“咬牙”可能会导致生命危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3、每一个跑马拉松的人最好自己跑自己的，切勿与他人攀比。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注：综上所述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组委会特别提醒参赛选手，在比赛中，因个人身体及其他个人原因导致的人身损害和财产损失，由参赛选手个人承担责任。组委会要求所有参赛选手通过正规医疗机构进行体检（含心电图检查、心脏彩超检查），并结合体检报告进行自我评估，确认自己的身体状况能够适应于长跑运动，为参赛做好准备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ont-weight : 40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AD7C65"/>
    <w:rsid w:val="FFA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2021-10-09T17:43:00Z</dcterms:created>
  <dc:creator>mandywong</dc:creator>
  <cp:lastModifiedBy>mandywong</cp:lastModifiedBy>
  <dcterms:modified xsi:type="dcterms:W3CDTF">2021-10-10T15:17:08Z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