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2023第三届“巴山蜀水·运动川渝”体育旅游休闲消费季暨“成渝联盟杯”巴中光雾山夏季森林半程马拉松“跑遍四川”（巴中站）</w:t>
      </w:r>
    </w:p>
    <w:p>
      <w:pPr>
        <w:jc w:val="center"/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</w:pPr>
      <w:r>
        <w:rPr>
          <w:rFonts w:hint="eastAsia" w:ascii="方正仿宋_GBK" w:hAnsi="方正仿宋_GBK" w:eastAsia="方正仿宋_GBK" w:cs="方正仿宋_GBK"/>
          <w:b/>
          <w:bCs/>
          <w:sz w:val="40"/>
          <w:szCs w:val="40"/>
        </w:rPr>
        <w:t>报名须知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一、赛事基本信息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（一）比赛日期：202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 星期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上午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: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0-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11:00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（二）比赛地点：四川省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巴中市</w:t>
      </w:r>
      <w:r>
        <w:rPr>
          <w:rFonts w:hint="default" w:ascii="方正仿宋_GBK" w:hAnsi="方正仿宋_GBK" w:eastAsia="方正仿宋_GBK" w:cs="方正仿宋_GBK"/>
          <w:sz w:val="28"/>
          <w:szCs w:val="28"/>
        </w:rPr>
        <w:t>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光雾山景区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（三）比赛项目：半程马拉松（21.0975公里）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迷你马拉松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（约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公里）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（四）参赛规模：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5000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半程马拉松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人/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迷你马拉松3000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人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（五）比赛路线：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1.半程马拉松路线（21.0975公里）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起点：光雾山旅游景区大门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终点：光雾山旅游景区大门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光雾山旅游景区大门（起点）—彭家坝—两河口（右转）—米仓道（折返点）—两河口（右转）—岩房村（折返点）—两河口—彭家坝—光雾山旅游景区大门（终点）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迷你马拉松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路线（约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公里）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起点：光雾山旅游景区大门（起点）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终点：光雾山旅游景区大门（起点）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光雾山旅游景区大门（起点）—彭家坝（折返点）—光雾山旅游景区大门（终点）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二、报名信息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（一）报名时间：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：00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开启报名，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报名额满即止。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（二）报名费用：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半程马拉松1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元人民币/人；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欢乐跑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0元人民币/人。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（三）年龄要求：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1.半程马拉松年龄限比赛当年年满 16 周岁(2007 年 12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月 31 日之前出生）；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2.欢乐跑年龄限比赛当年年满 16 周岁(2007 年 12 月 31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日之前出生）；比赛当年未满 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周岁儿童(20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07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年 12 月 31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日之后出生)参赛需监护人同时报名并陪护参赛，且一名监护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人仅限陪同一名儿童参赛；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3.18 周岁以下未成年人参赛须要求其监护人或法定代理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人签署参赛声明；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4.70 周岁以上参赛须要求其直系亲属签署参赛声明；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（四）健康要求：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马拉松比赛是一项高强度长距离的竞技运动，也是一项高风险的竞技项目，对参赛者身体状况有较高的要求，参赛者应身体健康，有经常性参加跑步锻炼或训练的基础。参赛者可根据自己的身体状况和能力，选择半程马拉松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迷你马拉松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其中的一个项目报名参赛。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且以下人群不宜参加比赛：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半程和长距离路跑项目是一项高负荷、大强度、长距离的竞技运动，也是一项高风险的竞技项目，对参赛者身体状况有较高的要求，参赛者应身体健康，有长期参加跑步锻炼或训练的基础。参赛选手可根据自己的身体状况和实际能力，选择半程马拉松、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迷你马拉松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其中的一个项目报名参赛，有以下身体状况者不宜参加比赛: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1.先天性心脏病和风湿性心脏病;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2.高血压和脑血管疾病;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3.心肌炎和其他心脏病;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4.冠状动脉病和严重心律不齐；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5.血糖过高或过低的糖尿病;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6.比赛日前两周以内患感冒；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7.其它不适合运动的疾病；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8.近 1 个月内新型冠状病毒检测为阳性；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9.妊娠。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参赛者赛前应到相应医疗机构进行健康体检，并在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领物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时出具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半年内体检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报告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含心电图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或提供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两年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以内半程马拉松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含马拉松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的完赛证书方能参赛（仅半程需要）。在比赛中，因个人身体及其他个人原因导致的人身损害和财产损失，由参赛者个人承担责任。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）报名资格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1.本次比赛国内外选手均可报名参赛；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2.接受境外选手报名；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3.中国籍报名者（含港、澳、台）可使用本人二代身份证、护照、港澳台通行证、军官证、回乡证。</w:t>
      </w: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）报名方式：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1、赛事官方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合作报名平台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润赛美佳、最酷、马拉马拉、跑跑网、咕咚、芝华安方、我要赛、爱燃烧、马拉松报名网、赛会通、赛客等。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三、重要说明事项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（一）2023第三届“巴山蜀水·运动川渝”体育旅游休闲消费季暨“成渝联盟杯”巴中光雾山夏季森林半程马拉松“跑遍四川”（巴中站）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报名选手获得参赛资格后报名费不予退还，名额仅限本人参赛，不允许转让。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二）参赛者一旦确认报名即视为同意本赛事《参赛声明》，且个人报名信息不得再予以更改。请选手如实填写个人信息，组委会将对注册信息的真实性进行核实，一旦发现有虚报行为，则取消其2023巴中光雾山夏季森林半程马拉松参赛资格。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（三）利用虚假信息获取参赛资格或者转让号码布参赛，一经组委会核实确认，比赛中发生的一切后果责任自负，且组委会将对转让者、受让者处以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巴中光雾山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半程马拉松终身禁赛的处罚。 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（四）报名咨询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1、联系电话：0827-8606926（工作时间：周一至周五 9:00-11:30 14:00-17:00）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2、联系邮箱：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gwsmarathon@163.com</w:t>
      </w:r>
    </w:p>
    <w:p>
      <w:pPr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本须知解释权属于巴中光雾山夏季森林半程马拉松组委会，未尽事项，另行通知。  </w:t>
      </w:r>
    </w:p>
    <w:p>
      <w:pPr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巴中光雾山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半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马组委会</w:t>
      </w:r>
    </w:p>
    <w:p>
      <w:pPr>
        <w:jc w:val="center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2NDJiMTVlZGEwMTJmMDIxNjYzYjRjMDkyMmU5NmQifQ=="/>
  </w:docVars>
  <w:rsids>
    <w:rsidRoot w:val="6D8C32EF"/>
    <w:rsid w:val="018875AC"/>
    <w:rsid w:val="2929424C"/>
    <w:rsid w:val="2EA1462C"/>
    <w:rsid w:val="2EFE21A3"/>
    <w:rsid w:val="2FF81243"/>
    <w:rsid w:val="30AD627D"/>
    <w:rsid w:val="30D50E8A"/>
    <w:rsid w:val="34954141"/>
    <w:rsid w:val="353E1E72"/>
    <w:rsid w:val="38341C7C"/>
    <w:rsid w:val="3E7352E6"/>
    <w:rsid w:val="417012C2"/>
    <w:rsid w:val="572073BE"/>
    <w:rsid w:val="5B357433"/>
    <w:rsid w:val="5C077933"/>
    <w:rsid w:val="5D80486B"/>
    <w:rsid w:val="60B05F69"/>
    <w:rsid w:val="6D8C32EF"/>
    <w:rsid w:val="726A1B79"/>
    <w:rsid w:val="74D7A4A4"/>
    <w:rsid w:val="74F568D0"/>
    <w:rsid w:val="79F77A5C"/>
    <w:rsid w:val="DE6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1638</Words>
  <Characters>1784</Characters>
  <Lines>0</Lines>
  <Paragraphs>0</Paragraphs>
  <TotalTime>2</TotalTime>
  <ScaleCrop>false</ScaleCrop>
  <LinksUpToDate>false</LinksUpToDate>
  <CharactersWithSpaces>1855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2021-09-07T17:45:00Z</dcterms:created>
  <dc:creator>Lnx</dc:creator>
  <cp:lastModifiedBy>Lnx</cp:lastModifiedBy>
  <dcterms:modified xsi:type="dcterms:W3CDTF">2023-07-20T01:47:02Z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8CC513CC86E54CDB886C5020995F7E61</vt:lpwstr>
  </property>
</Properties>
</file>