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5A359" w14:textId="766B6069" w:rsidR="00DE3AEB" w:rsidRDefault="00DE3AEB" w:rsidP="00DE3AEB">
      <w:pPr>
        <w:spacing w:line="480" w:lineRule="auto"/>
        <w:jc w:val="center"/>
        <w:rPr>
          <w:rFonts w:hint="eastAsia"/>
          <w:b/>
          <w:bCs/>
          <w:sz w:val="28"/>
          <w:szCs w:val="28"/>
        </w:rPr>
      </w:pPr>
      <w:r>
        <w:rPr>
          <w:rFonts w:hint="eastAsia"/>
          <w:b/>
          <w:bCs/>
          <w:sz w:val="28"/>
          <w:szCs w:val="28"/>
        </w:rPr>
        <w:t>赛事规则</w:t>
      </w:r>
    </w:p>
    <w:p w14:paraId="56733BD2" w14:textId="11B40522" w:rsidR="00887BFB" w:rsidRPr="00732C3B" w:rsidRDefault="00887BFB" w:rsidP="00887BFB">
      <w:pPr>
        <w:spacing w:line="480" w:lineRule="auto"/>
        <w:rPr>
          <w:b/>
          <w:bCs/>
          <w:sz w:val="28"/>
          <w:szCs w:val="28"/>
        </w:rPr>
      </w:pPr>
      <w:r w:rsidRPr="00732C3B">
        <w:rPr>
          <w:b/>
          <w:bCs/>
          <w:sz w:val="28"/>
          <w:szCs w:val="28"/>
        </w:rPr>
        <w:t>赛事日程</w:t>
      </w:r>
      <w:bookmarkStart w:id="0" w:name="_GoBack"/>
      <w:bookmarkEnd w:id="0"/>
    </w:p>
    <w:p w14:paraId="7223E96C" w14:textId="14E3EFAF" w:rsidR="00887BFB" w:rsidRDefault="00887BFB" w:rsidP="00887BFB">
      <w:pPr>
        <w:spacing w:line="480" w:lineRule="auto"/>
      </w:pPr>
      <w:r>
        <w:rPr>
          <w:rFonts w:hint="eastAsia"/>
        </w:rPr>
        <w:t>比赛日期：</w:t>
      </w:r>
      <w:r>
        <w:t>2019年10月20日 （星期日）</w:t>
      </w:r>
    </w:p>
    <w:p w14:paraId="4078AEFD" w14:textId="36E67F01" w:rsidR="00887BFB" w:rsidRDefault="00887BFB" w:rsidP="00887BFB">
      <w:pPr>
        <w:spacing w:line="480" w:lineRule="auto"/>
      </w:pPr>
      <w:r>
        <w:rPr>
          <w:rFonts w:hint="eastAsia"/>
        </w:rPr>
        <w:t>赛事场地：</w:t>
      </w:r>
      <w:r>
        <w:t>上海市 浦东新区 世纪大道八号 上海国金中心二期</w:t>
      </w:r>
    </w:p>
    <w:p w14:paraId="70DDF6AD" w14:textId="77777777" w:rsidR="00887BFB" w:rsidRDefault="00887BFB" w:rsidP="00887BFB">
      <w:pPr>
        <w:spacing w:line="480" w:lineRule="auto"/>
        <w:ind w:left="840"/>
      </w:pPr>
      <w:r>
        <w:rPr>
          <w:rFonts w:hint="eastAsia"/>
        </w:rPr>
        <w:t>楼梯：</w:t>
      </w:r>
      <w:r>
        <w:t>1,460</w:t>
      </w:r>
    </w:p>
    <w:p w14:paraId="0E4D31BA" w14:textId="77777777" w:rsidR="00887BFB" w:rsidRDefault="00887BFB" w:rsidP="00887BFB">
      <w:pPr>
        <w:spacing w:line="480" w:lineRule="auto"/>
        <w:ind w:left="420" w:firstLine="420"/>
      </w:pPr>
      <w:r>
        <w:rPr>
          <w:rFonts w:hint="eastAsia"/>
        </w:rPr>
        <w:t>比赛高度：</w:t>
      </w:r>
      <w:r>
        <w:t>254 米</w:t>
      </w:r>
    </w:p>
    <w:p w14:paraId="42796F2F" w14:textId="77777777" w:rsidR="00887BFB" w:rsidRDefault="00887BFB" w:rsidP="00887BFB">
      <w:pPr>
        <w:spacing w:line="480" w:lineRule="auto"/>
        <w:ind w:left="420" w:firstLine="420"/>
      </w:pPr>
      <w:r>
        <w:rPr>
          <w:rFonts w:hint="eastAsia"/>
        </w:rPr>
        <w:t>比赛楼层数：</w:t>
      </w:r>
      <w:r>
        <w:t>54</w:t>
      </w:r>
    </w:p>
    <w:p w14:paraId="49C91A1F" w14:textId="66CC5000" w:rsidR="00887BFB" w:rsidRDefault="00887BFB" w:rsidP="00732C3B">
      <w:pPr>
        <w:spacing w:line="480" w:lineRule="auto"/>
        <w:ind w:left="420" w:firstLine="420"/>
      </w:pPr>
      <w:r>
        <w:rPr>
          <w:rFonts w:hint="eastAsia"/>
        </w:rPr>
        <w:t>起点：</w:t>
      </w:r>
      <w:r>
        <w:t>1楼 - 终点：57楼</w:t>
      </w:r>
    </w:p>
    <w:p w14:paraId="4725F467" w14:textId="77777777" w:rsidR="00553208" w:rsidRDefault="00553208" w:rsidP="00732C3B">
      <w:pPr>
        <w:spacing w:line="480" w:lineRule="auto"/>
        <w:ind w:left="420" w:firstLine="420"/>
      </w:pPr>
    </w:p>
    <w:tbl>
      <w:tblPr>
        <w:tblStyle w:val="a4"/>
        <w:tblW w:w="0" w:type="auto"/>
        <w:tblLook w:val="04A0" w:firstRow="1" w:lastRow="0" w:firstColumn="1" w:lastColumn="0" w:noHBand="0" w:noVBand="1"/>
      </w:tblPr>
      <w:tblGrid>
        <w:gridCol w:w="4257"/>
        <w:gridCol w:w="4039"/>
      </w:tblGrid>
      <w:tr w:rsidR="00732C3B" w:rsidRPr="00732C3B" w14:paraId="42ED3287" w14:textId="47F420C5" w:rsidTr="00732C3B">
        <w:tc>
          <w:tcPr>
            <w:tcW w:w="4257" w:type="dxa"/>
          </w:tcPr>
          <w:p w14:paraId="7387FC76" w14:textId="2E59D2CA" w:rsidR="00732C3B" w:rsidRPr="00732C3B" w:rsidRDefault="00732C3B" w:rsidP="00F6198A">
            <w:pPr>
              <w:spacing w:line="480" w:lineRule="auto"/>
            </w:pPr>
            <w:r>
              <w:rPr>
                <w:rFonts w:hint="eastAsia"/>
              </w:rPr>
              <w:t>日期</w:t>
            </w:r>
          </w:p>
        </w:tc>
        <w:tc>
          <w:tcPr>
            <w:tcW w:w="4039" w:type="dxa"/>
          </w:tcPr>
          <w:p w14:paraId="7B9A0339" w14:textId="70081E71" w:rsidR="00732C3B" w:rsidRPr="00732C3B" w:rsidRDefault="00732C3B" w:rsidP="00F6198A">
            <w:pPr>
              <w:spacing w:line="480" w:lineRule="auto"/>
            </w:pPr>
            <w:r>
              <w:rPr>
                <w:rFonts w:hint="eastAsia"/>
              </w:rPr>
              <w:t>活动/事项</w:t>
            </w:r>
          </w:p>
        </w:tc>
      </w:tr>
      <w:tr w:rsidR="00732C3B" w:rsidRPr="00732C3B" w14:paraId="0BAFE8DB" w14:textId="5E7AA3DB" w:rsidTr="00732C3B">
        <w:tc>
          <w:tcPr>
            <w:tcW w:w="4257" w:type="dxa"/>
          </w:tcPr>
          <w:p w14:paraId="61B22E87" w14:textId="538A82DB" w:rsidR="00732C3B" w:rsidRPr="00732C3B" w:rsidRDefault="00732C3B" w:rsidP="00F6198A">
            <w:pPr>
              <w:spacing w:line="480" w:lineRule="auto"/>
            </w:pPr>
            <w:r w:rsidRPr="00732C3B">
              <w:t>2019年7月11日</w:t>
            </w:r>
          </w:p>
        </w:tc>
        <w:tc>
          <w:tcPr>
            <w:tcW w:w="4039" w:type="dxa"/>
          </w:tcPr>
          <w:p w14:paraId="21ECF608" w14:textId="6BDB607E" w:rsidR="00732C3B" w:rsidRPr="00732C3B" w:rsidRDefault="00732C3B" w:rsidP="00F6198A">
            <w:pPr>
              <w:spacing w:line="480" w:lineRule="auto"/>
            </w:pPr>
            <w:r w:rsidRPr="00732C3B">
              <w:rPr>
                <w:rFonts w:hint="eastAsia"/>
              </w:rPr>
              <w:t>早期优惠报名开始</w:t>
            </w:r>
          </w:p>
        </w:tc>
      </w:tr>
      <w:tr w:rsidR="00732C3B" w:rsidRPr="00732C3B" w14:paraId="5EA01332" w14:textId="1AA752D9" w:rsidTr="00732C3B">
        <w:tc>
          <w:tcPr>
            <w:tcW w:w="4257" w:type="dxa"/>
          </w:tcPr>
          <w:p w14:paraId="62472695" w14:textId="249AE497" w:rsidR="00732C3B" w:rsidRPr="00732C3B" w:rsidRDefault="00732C3B" w:rsidP="00F6198A">
            <w:pPr>
              <w:spacing w:line="480" w:lineRule="auto"/>
            </w:pPr>
            <w:r w:rsidRPr="00732C3B">
              <w:t>2019年8月11日</w:t>
            </w:r>
          </w:p>
        </w:tc>
        <w:tc>
          <w:tcPr>
            <w:tcW w:w="4039" w:type="dxa"/>
          </w:tcPr>
          <w:p w14:paraId="2021FC51" w14:textId="048A953B" w:rsidR="00732C3B" w:rsidRPr="00732C3B" w:rsidRDefault="00732C3B" w:rsidP="00F6198A">
            <w:pPr>
              <w:spacing w:line="480" w:lineRule="auto"/>
            </w:pPr>
            <w:r w:rsidRPr="00732C3B">
              <w:rPr>
                <w:rFonts w:hint="eastAsia"/>
              </w:rPr>
              <w:t>早期优惠报名截止</w:t>
            </w:r>
          </w:p>
        </w:tc>
      </w:tr>
      <w:tr w:rsidR="00732C3B" w:rsidRPr="00732C3B" w14:paraId="77F8064C" w14:textId="52D96CB7" w:rsidTr="00732C3B">
        <w:tc>
          <w:tcPr>
            <w:tcW w:w="4257" w:type="dxa"/>
          </w:tcPr>
          <w:p w14:paraId="1DC3B4B3" w14:textId="68D4E45D" w:rsidR="00732C3B" w:rsidRPr="00732C3B" w:rsidRDefault="00732C3B" w:rsidP="00F6198A">
            <w:pPr>
              <w:spacing w:line="480" w:lineRule="auto"/>
            </w:pPr>
            <w:r w:rsidRPr="00732C3B">
              <w:t>2019年8月12日</w:t>
            </w:r>
          </w:p>
        </w:tc>
        <w:tc>
          <w:tcPr>
            <w:tcW w:w="4039" w:type="dxa"/>
          </w:tcPr>
          <w:p w14:paraId="7A2C98A5" w14:textId="018005C5" w:rsidR="00732C3B" w:rsidRPr="00732C3B" w:rsidRDefault="00732C3B" w:rsidP="00F6198A">
            <w:pPr>
              <w:spacing w:line="480" w:lineRule="auto"/>
            </w:pPr>
            <w:r w:rsidRPr="00732C3B">
              <w:rPr>
                <w:rFonts w:hint="eastAsia"/>
              </w:rPr>
              <w:t>标准报名开始</w:t>
            </w:r>
          </w:p>
        </w:tc>
      </w:tr>
      <w:tr w:rsidR="00732C3B" w:rsidRPr="00732C3B" w14:paraId="7927B337" w14:textId="1BE8EEED" w:rsidTr="00732C3B">
        <w:tc>
          <w:tcPr>
            <w:tcW w:w="4257" w:type="dxa"/>
          </w:tcPr>
          <w:p w14:paraId="5AE75EAB" w14:textId="05612182" w:rsidR="00732C3B" w:rsidRPr="00732C3B" w:rsidRDefault="00732C3B" w:rsidP="00F6198A">
            <w:pPr>
              <w:spacing w:line="480" w:lineRule="auto"/>
            </w:pPr>
            <w:r w:rsidRPr="00732C3B">
              <w:t>2019年9月25日</w:t>
            </w:r>
          </w:p>
        </w:tc>
        <w:tc>
          <w:tcPr>
            <w:tcW w:w="4039" w:type="dxa"/>
          </w:tcPr>
          <w:p w14:paraId="5222ACAC" w14:textId="44E705B0" w:rsidR="00732C3B" w:rsidRPr="00732C3B" w:rsidRDefault="00732C3B" w:rsidP="00F6198A">
            <w:pPr>
              <w:spacing w:line="480" w:lineRule="auto"/>
            </w:pPr>
            <w:r w:rsidRPr="00732C3B">
              <w:rPr>
                <w:rFonts w:hint="eastAsia"/>
              </w:rPr>
              <w:t>标准报名截止</w:t>
            </w:r>
          </w:p>
        </w:tc>
      </w:tr>
      <w:tr w:rsidR="00732C3B" w:rsidRPr="00732C3B" w14:paraId="405F58CA" w14:textId="174733A1" w:rsidTr="00732C3B">
        <w:tc>
          <w:tcPr>
            <w:tcW w:w="4257" w:type="dxa"/>
          </w:tcPr>
          <w:p w14:paraId="13FBDD24" w14:textId="660B883F" w:rsidR="00732C3B" w:rsidRPr="00732C3B" w:rsidRDefault="00732C3B" w:rsidP="00F6198A">
            <w:pPr>
              <w:spacing w:line="480" w:lineRule="auto"/>
            </w:pPr>
            <w:r w:rsidRPr="00732C3B">
              <w:t>2019年10月17-19日</w:t>
            </w:r>
          </w:p>
        </w:tc>
        <w:tc>
          <w:tcPr>
            <w:tcW w:w="4039" w:type="dxa"/>
          </w:tcPr>
          <w:p w14:paraId="2194659B" w14:textId="2786E84F" w:rsidR="00732C3B" w:rsidRPr="00732C3B" w:rsidRDefault="00732C3B" w:rsidP="00F6198A">
            <w:pPr>
              <w:spacing w:line="480" w:lineRule="auto"/>
            </w:pPr>
            <w:r w:rsidRPr="00732C3B">
              <w:rPr>
                <w:rFonts w:hint="eastAsia"/>
              </w:rPr>
              <w:t>领取赛事包</w:t>
            </w:r>
          </w:p>
        </w:tc>
      </w:tr>
      <w:tr w:rsidR="00732C3B" w:rsidRPr="00732C3B" w14:paraId="68DB6815" w14:textId="550AB509" w:rsidTr="00732C3B">
        <w:tc>
          <w:tcPr>
            <w:tcW w:w="4257" w:type="dxa"/>
          </w:tcPr>
          <w:p w14:paraId="77F40E74" w14:textId="1AE7A365" w:rsidR="00732C3B" w:rsidRPr="00732C3B" w:rsidRDefault="00732C3B" w:rsidP="00F6198A">
            <w:pPr>
              <w:spacing w:line="480" w:lineRule="auto"/>
            </w:pPr>
            <w:r w:rsidRPr="00732C3B">
              <w:t>2019年10月20日</w:t>
            </w:r>
          </w:p>
        </w:tc>
        <w:tc>
          <w:tcPr>
            <w:tcW w:w="4039" w:type="dxa"/>
          </w:tcPr>
          <w:p w14:paraId="16D01049" w14:textId="4D9BB402" w:rsidR="00732C3B" w:rsidRPr="00732C3B" w:rsidRDefault="00732C3B" w:rsidP="00F6198A">
            <w:pPr>
              <w:spacing w:line="480" w:lineRule="auto"/>
            </w:pPr>
            <w:r w:rsidRPr="00732C3B">
              <w:rPr>
                <w:rFonts w:hint="eastAsia"/>
              </w:rPr>
              <w:t>比赛日</w:t>
            </w:r>
          </w:p>
        </w:tc>
      </w:tr>
    </w:tbl>
    <w:p w14:paraId="2DAC29B5" w14:textId="161DFC8C" w:rsidR="00732C3B" w:rsidRDefault="00732C3B" w:rsidP="00887BFB">
      <w:pPr>
        <w:spacing w:line="480" w:lineRule="auto"/>
      </w:pPr>
      <w:r w:rsidRPr="00732C3B">
        <w:t>* 主办方保留权利, 于名额已满时提早截止报名, 无须提早通知。</w:t>
      </w:r>
    </w:p>
    <w:p w14:paraId="176E3445" w14:textId="77777777" w:rsidR="00553208" w:rsidRDefault="00553208" w:rsidP="00887BFB">
      <w:pPr>
        <w:spacing w:line="480" w:lineRule="auto"/>
      </w:pPr>
    </w:p>
    <w:p w14:paraId="61E9445A" w14:textId="11622D80" w:rsidR="00732C3B" w:rsidRPr="00732C3B" w:rsidRDefault="00732C3B" w:rsidP="00732C3B">
      <w:pPr>
        <w:spacing w:line="480" w:lineRule="auto"/>
        <w:rPr>
          <w:b/>
          <w:bCs/>
          <w:u w:val="single"/>
        </w:rPr>
      </w:pPr>
      <w:r w:rsidRPr="00732C3B">
        <w:rPr>
          <w:b/>
          <w:bCs/>
          <w:u w:val="single"/>
        </w:rPr>
        <w:t>赛事包领取详情：</w:t>
      </w:r>
    </w:p>
    <w:p w14:paraId="4CF0237C" w14:textId="77777777" w:rsidR="00732C3B" w:rsidRDefault="00732C3B" w:rsidP="00732C3B">
      <w:pPr>
        <w:spacing w:line="480" w:lineRule="auto"/>
      </w:pPr>
      <w:r>
        <w:t>* 接力赛参加队伍: 请委派一位代表领取整队的赛事包(4个)。</w:t>
      </w:r>
    </w:p>
    <w:p w14:paraId="338E3060" w14:textId="77777777" w:rsidR="00732C3B" w:rsidRDefault="00732C3B" w:rsidP="00732C3B">
      <w:pPr>
        <w:spacing w:line="480" w:lineRule="auto"/>
      </w:pPr>
      <w:r>
        <w:t>* 所有参赛者需携带填妥的免责声明、主办方发出的报名确认邮件（可接受电子版本）及身份证或护照，于指定时间及地点亲自领取赛事包及比赛号码布。</w:t>
      </w:r>
    </w:p>
    <w:p w14:paraId="70E2B507" w14:textId="77777777" w:rsidR="00732C3B" w:rsidRDefault="00732C3B" w:rsidP="00732C3B">
      <w:pPr>
        <w:spacing w:line="480" w:lineRule="auto"/>
      </w:pPr>
      <w:r>
        <w:lastRenderedPageBreak/>
        <w:t>* 若参赛者未能亲自领取，可授权一位代表携带参赛者的身份证/护照副本及填妥的免责声明和授权书, 代为领取。</w:t>
      </w:r>
    </w:p>
    <w:p w14:paraId="706FF42C" w14:textId="79D7F163" w:rsidR="00732C3B" w:rsidRDefault="00732C3B" w:rsidP="00732C3B">
      <w:pPr>
        <w:spacing w:line="480" w:lineRule="auto"/>
      </w:pPr>
      <w:r>
        <w:t>* 未满 18 岁的参赛者: 必须于领取赛事包时提交由家长或监护人签署的家长同意书。</w:t>
      </w:r>
    </w:p>
    <w:p w14:paraId="6C545740" w14:textId="77777777" w:rsidR="00553208" w:rsidRDefault="00553208" w:rsidP="00732C3B">
      <w:pPr>
        <w:spacing w:line="480" w:lineRule="auto"/>
      </w:pPr>
    </w:p>
    <w:p w14:paraId="23870704" w14:textId="654F1681" w:rsidR="00732C3B" w:rsidRPr="00732C3B" w:rsidRDefault="00732C3B" w:rsidP="00732C3B">
      <w:pPr>
        <w:spacing w:line="480" w:lineRule="auto"/>
        <w:rPr>
          <w:b/>
          <w:bCs/>
          <w:sz w:val="28"/>
          <w:szCs w:val="28"/>
        </w:rPr>
      </w:pPr>
      <w:r w:rsidRPr="00732C3B">
        <w:rPr>
          <w:rFonts w:hint="eastAsia"/>
          <w:b/>
          <w:bCs/>
          <w:sz w:val="28"/>
          <w:szCs w:val="28"/>
        </w:rPr>
        <w:t>报名费用</w:t>
      </w:r>
    </w:p>
    <w:tbl>
      <w:tblPr>
        <w:tblStyle w:val="a4"/>
        <w:tblW w:w="0" w:type="auto"/>
        <w:tblLook w:val="04A0" w:firstRow="1" w:lastRow="0" w:firstColumn="1" w:lastColumn="0" w:noHBand="0" w:noVBand="1"/>
      </w:tblPr>
      <w:tblGrid>
        <w:gridCol w:w="1838"/>
        <w:gridCol w:w="3119"/>
        <w:gridCol w:w="3339"/>
      </w:tblGrid>
      <w:tr w:rsidR="00C427BB" w14:paraId="2A35C2C1" w14:textId="77777777" w:rsidTr="00C427BB">
        <w:tc>
          <w:tcPr>
            <w:tcW w:w="1838" w:type="dxa"/>
          </w:tcPr>
          <w:p w14:paraId="4E2232C5" w14:textId="2E1B5C42" w:rsidR="00C427BB" w:rsidRDefault="00C427BB" w:rsidP="00732C3B">
            <w:pPr>
              <w:spacing w:line="480" w:lineRule="auto"/>
            </w:pPr>
            <w:r>
              <w:rPr>
                <w:rFonts w:hint="eastAsia"/>
              </w:rPr>
              <w:t>组别</w:t>
            </w:r>
          </w:p>
        </w:tc>
        <w:tc>
          <w:tcPr>
            <w:tcW w:w="6458" w:type="dxa"/>
            <w:gridSpan w:val="2"/>
          </w:tcPr>
          <w:p w14:paraId="11028F07" w14:textId="5EB5C7F7" w:rsidR="00C427BB" w:rsidRDefault="00C427BB" w:rsidP="00732C3B">
            <w:pPr>
              <w:spacing w:line="480" w:lineRule="auto"/>
            </w:pPr>
            <w:r>
              <w:rPr>
                <w:rFonts w:hint="eastAsia"/>
              </w:rPr>
              <w:t>报名费</w:t>
            </w:r>
          </w:p>
        </w:tc>
      </w:tr>
      <w:tr w:rsidR="00C427BB" w14:paraId="1ACE6D5B" w14:textId="77777777" w:rsidTr="00C427BB">
        <w:tc>
          <w:tcPr>
            <w:tcW w:w="1838" w:type="dxa"/>
          </w:tcPr>
          <w:p w14:paraId="6B7D3D54" w14:textId="361D8957" w:rsidR="00C427BB" w:rsidRDefault="00C427BB" w:rsidP="00732C3B">
            <w:pPr>
              <w:spacing w:line="480" w:lineRule="auto"/>
            </w:pPr>
          </w:p>
        </w:tc>
        <w:tc>
          <w:tcPr>
            <w:tcW w:w="3119" w:type="dxa"/>
          </w:tcPr>
          <w:p w14:paraId="056567A4" w14:textId="77777777" w:rsidR="00C427BB" w:rsidRDefault="00C427BB" w:rsidP="00C427BB">
            <w:pPr>
              <w:spacing w:line="480" w:lineRule="auto"/>
              <w:jc w:val="center"/>
            </w:pPr>
            <w:r>
              <w:rPr>
                <w:rFonts w:hint="eastAsia"/>
              </w:rPr>
              <w:t>早期优惠报名费</w:t>
            </w:r>
          </w:p>
          <w:p w14:paraId="310CAC61" w14:textId="728DBD89" w:rsidR="00C427BB" w:rsidRDefault="00C427BB" w:rsidP="00C427BB">
            <w:pPr>
              <w:spacing w:line="480" w:lineRule="auto"/>
              <w:jc w:val="center"/>
            </w:pPr>
            <w:r w:rsidRPr="00C427BB">
              <w:t>2019年7月11日至8月11日</w:t>
            </w:r>
          </w:p>
        </w:tc>
        <w:tc>
          <w:tcPr>
            <w:tcW w:w="3339" w:type="dxa"/>
          </w:tcPr>
          <w:p w14:paraId="1ECAC416" w14:textId="77777777" w:rsidR="00C427BB" w:rsidRDefault="00C427BB" w:rsidP="00C427BB">
            <w:pPr>
              <w:spacing w:line="480" w:lineRule="auto"/>
              <w:jc w:val="center"/>
            </w:pPr>
            <w:r>
              <w:rPr>
                <w:rFonts w:hint="eastAsia"/>
              </w:rPr>
              <w:t>标准报名费</w:t>
            </w:r>
          </w:p>
          <w:p w14:paraId="3EA6A9D7" w14:textId="6D657349" w:rsidR="00C427BB" w:rsidRDefault="00C427BB" w:rsidP="00C427BB">
            <w:pPr>
              <w:spacing w:line="480" w:lineRule="auto"/>
              <w:jc w:val="center"/>
            </w:pPr>
            <w:r w:rsidRPr="00C427BB">
              <w:t>2019年8月12日至9月25日</w:t>
            </w:r>
          </w:p>
        </w:tc>
      </w:tr>
      <w:tr w:rsidR="00C427BB" w14:paraId="64708472" w14:textId="77777777" w:rsidTr="00C427BB">
        <w:tc>
          <w:tcPr>
            <w:tcW w:w="1838" w:type="dxa"/>
          </w:tcPr>
          <w:p w14:paraId="7C460423" w14:textId="262AB0FD" w:rsidR="00C427BB" w:rsidRDefault="00C427BB" w:rsidP="00732C3B">
            <w:pPr>
              <w:spacing w:line="480" w:lineRule="auto"/>
            </w:pPr>
            <w:r w:rsidRPr="00C427BB">
              <w:rPr>
                <w:rFonts w:hint="eastAsia"/>
              </w:rPr>
              <w:t>精英赛</w:t>
            </w:r>
          </w:p>
        </w:tc>
        <w:tc>
          <w:tcPr>
            <w:tcW w:w="6458" w:type="dxa"/>
            <w:gridSpan w:val="2"/>
          </w:tcPr>
          <w:p w14:paraId="2519A8E1" w14:textId="16C2124B" w:rsidR="00C427BB" w:rsidRPr="00C427BB" w:rsidRDefault="00C427BB" w:rsidP="00732C3B">
            <w:pPr>
              <w:spacing w:line="480" w:lineRule="auto"/>
            </w:pPr>
            <w:r w:rsidRPr="00C427BB">
              <w:rPr>
                <w:rFonts w:hint="eastAsia"/>
              </w:rPr>
              <w:t>欢迎专业选手参与</w:t>
            </w:r>
            <w:r w:rsidRPr="00C427BB">
              <w:t>,如有兴趣请邮件至elte@sportingrepublic.com申请报名</w:t>
            </w:r>
          </w:p>
        </w:tc>
      </w:tr>
      <w:tr w:rsidR="00C427BB" w14:paraId="27478250" w14:textId="77777777" w:rsidTr="00C427BB">
        <w:tc>
          <w:tcPr>
            <w:tcW w:w="1838" w:type="dxa"/>
          </w:tcPr>
          <w:p w14:paraId="4B95F8E8" w14:textId="2652C903" w:rsidR="00C427BB" w:rsidRDefault="00C427BB" w:rsidP="00732C3B">
            <w:pPr>
              <w:spacing w:line="480" w:lineRule="auto"/>
            </w:pPr>
            <w:r>
              <w:rPr>
                <w:rFonts w:hint="eastAsia"/>
              </w:rPr>
              <w:t>个人赛</w:t>
            </w:r>
          </w:p>
        </w:tc>
        <w:tc>
          <w:tcPr>
            <w:tcW w:w="3119" w:type="dxa"/>
          </w:tcPr>
          <w:p w14:paraId="1FBF020E" w14:textId="225D47A9" w:rsidR="00C427BB" w:rsidRDefault="00C427BB" w:rsidP="00732C3B">
            <w:pPr>
              <w:spacing w:line="480" w:lineRule="auto"/>
            </w:pPr>
            <w:r w:rsidRPr="00C427BB">
              <w:t>120元/人</w:t>
            </w:r>
          </w:p>
        </w:tc>
        <w:tc>
          <w:tcPr>
            <w:tcW w:w="3339" w:type="dxa"/>
          </w:tcPr>
          <w:p w14:paraId="537AC0E9" w14:textId="7C42E821" w:rsidR="00C427BB" w:rsidRDefault="00C427BB" w:rsidP="00732C3B">
            <w:pPr>
              <w:spacing w:line="480" w:lineRule="auto"/>
            </w:pPr>
            <w:r w:rsidRPr="00C427BB">
              <w:t>1</w:t>
            </w:r>
            <w:r>
              <w:rPr>
                <w:rFonts w:hint="eastAsia"/>
              </w:rPr>
              <w:t>5</w:t>
            </w:r>
            <w:r w:rsidRPr="00C427BB">
              <w:t>0元/人</w:t>
            </w:r>
          </w:p>
        </w:tc>
      </w:tr>
      <w:tr w:rsidR="00C427BB" w14:paraId="1CA29C25" w14:textId="77777777" w:rsidTr="00C427BB">
        <w:tc>
          <w:tcPr>
            <w:tcW w:w="1838" w:type="dxa"/>
          </w:tcPr>
          <w:p w14:paraId="7D5EFE77" w14:textId="29B20DFA" w:rsidR="00C427BB" w:rsidRDefault="00C427BB" w:rsidP="00732C3B">
            <w:pPr>
              <w:spacing w:line="480" w:lineRule="auto"/>
            </w:pPr>
            <w:r w:rsidRPr="00C427BB">
              <w:rPr>
                <w:rFonts w:hint="eastAsia"/>
              </w:rPr>
              <w:t>团队</w:t>
            </w:r>
            <w:r w:rsidRPr="00C427BB">
              <w:t>/企业接力赛</w:t>
            </w:r>
          </w:p>
        </w:tc>
        <w:tc>
          <w:tcPr>
            <w:tcW w:w="6458" w:type="dxa"/>
            <w:gridSpan w:val="2"/>
          </w:tcPr>
          <w:p w14:paraId="40551F67" w14:textId="034A49B9" w:rsidR="00C427BB" w:rsidRDefault="00C427BB" w:rsidP="00732C3B">
            <w:pPr>
              <w:spacing w:line="480" w:lineRule="auto"/>
            </w:pPr>
            <w:r w:rsidRPr="00C427BB">
              <w:t>10,000元/队</w:t>
            </w:r>
          </w:p>
        </w:tc>
      </w:tr>
      <w:tr w:rsidR="00C427BB" w14:paraId="5085F3E0" w14:textId="77777777" w:rsidTr="00C427BB">
        <w:tc>
          <w:tcPr>
            <w:tcW w:w="1838" w:type="dxa"/>
          </w:tcPr>
          <w:p w14:paraId="254CF63C" w14:textId="2B860823" w:rsidR="00C427BB" w:rsidRDefault="00C427BB" w:rsidP="00732C3B">
            <w:pPr>
              <w:spacing w:line="480" w:lineRule="auto"/>
            </w:pPr>
            <w:r w:rsidRPr="00C427BB">
              <w:rPr>
                <w:rFonts w:hint="eastAsia"/>
              </w:rPr>
              <w:t>学生队际接力赛</w:t>
            </w:r>
          </w:p>
        </w:tc>
        <w:tc>
          <w:tcPr>
            <w:tcW w:w="3119" w:type="dxa"/>
          </w:tcPr>
          <w:p w14:paraId="4D30529A" w14:textId="3EA9DC3A" w:rsidR="00C427BB" w:rsidRDefault="00C427BB" w:rsidP="00732C3B">
            <w:pPr>
              <w:spacing w:line="480" w:lineRule="auto"/>
            </w:pPr>
            <w:r w:rsidRPr="00C427BB">
              <w:t>480元/队</w:t>
            </w:r>
          </w:p>
        </w:tc>
        <w:tc>
          <w:tcPr>
            <w:tcW w:w="3339" w:type="dxa"/>
          </w:tcPr>
          <w:p w14:paraId="148F1785" w14:textId="4879D2DD" w:rsidR="00C427BB" w:rsidRDefault="00C427BB" w:rsidP="00732C3B">
            <w:pPr>
              <w:spacing w:line="480" w:lineRule="auto"/>
            </w:pPr>
            <w:r>
              <w:rPr>
                <w:rFonts w:hint="eastAsia"/>
              </w:rPr>
              <w:t>60</w:t>
            </w:r>
            <w:r w:rsidRPr="00C427BB">
              <w:t>0元/队</w:t>
            </w:r>
          </w:p>
        </w:tc>
      </w:tr>
      <w:tr w:rsidR="00C427BB" w14:paraId="6D217B6F" w14:textId="77777777" w:rsidTr="00C427BB">
        <w:tc>
          <w:tcPr>
            <w:tcW w:w="1838" w:type="dxa"/>
          </w:tcPr>
          <w:p w14:paraId="3DE9B8CF" w14:textId="0D428AFE" w:rsidR="00C427BB" w:rsidRDefault="00C427BB" w:rsidP="00732C3B">
            <w:pPr>
              <w:spacing w:line="480" w:lineRule="auto"/>
            </w:pPr>
            <w:r w:rsidRPr="00C427BB">
              <w:rPr>
                <w:rFonts w:hint="eastAsia"/>
              </w:rPr>
              <w:t>个人体验赛</w:t>
            </w:r>
          </w:p>
        </w:tc>
        <w:tc>
          <w:tcPr>
            <w:tcW w:w="3119" w:type="dxa"/>
          </w:tcPr>
          <w:p w14:paraId="00ADBF22" w14:textId="07782D08" w:rsidR="00C427BB" w:rsidRDefault="00C427BB" w:rsidP="00732C3B">
            <w:pPr>
              <w:spacing w:line="480" w:lineRule="auto"/>
            </w:pPr>
            <w:r w:rsidRPr="00C427BB">
              <w:t>120元/人</w:t>
            </w:r>
          </w:p>
        </w:tc>
        <w:tc>
          <w:tcPr>
            <w:tcW w:w="3339" w:type="dxa"/>
          </w:tcPr>
          <w:p w14:paraId="4A63AE45" w14:textId="2D6FD828" w:rsidR="00C427BB" w:rsidRDefault="00C427BB" w:rsidP="00732C3B">
            <w:pPr>
              <w:spacing w:line="480" w:lineRule="auto"/>
            </w:pPr>
            <w:r w:rsidRPr="00C427BB">
              <w:t>1</w:t>
            </w:r>
            <w:r>
              <w:rPr>
                <w:rFonts w:hint="eastAsia"/>
              </w:rPr>
              <w:t>5</w:t>
            </w:r>
            <w:r w:rsidRPr="00C427BB">
              <w:t>0元/人</w:t>
            </w:r>
          </w:p>
        </w:tc>
      </w:tr>
      <w:tr w:rsidR="00C427BB" w14:paraId="491F55B0" w14:textId="77777777" w:rsidTr="00C427BB">
        <w:tc>
          <w:tcPr>
            <w:tcW w:w="1838" w:type="dxa"/>
          </w:tcPr>
          <w:p w14:paraId="38894085" w14:textId="1785BCE8" w:rsidR="00C427BB" w:rsidRDefault="00C427BB" w:rsidP="00732C3B">
            <w:pPr>
              <w:spacing w:line="480" w:lineRule="auto"/>
            </w:pPr>
            <w:r>
              <w:rPr>
                <w:rFonts w:hint="eastAsia"/>
              </w:rPr>
              <w:t>亲子</w:t>
            </w:r>
            <w:r w:rsidRPr="00C427BB">
              <w:rPr>
                <w:rFonts w:hint="eastAsia"/>
              </w:rPr>
              <w:t>体验赛</w:t>
            </w:r>
          </w:p>
        </w:tc>
        <w:tc>
          <w:tcPr>
            <w:tcW w:w="3119" w:type="dxa"/>
          </w:tcPr>
          <w:p w14:paraId="0A42C44D" w14:textId="77777777" w:rsidR="00C427BB" w:rsidRDefault="00C427BB" w:rsidP="00732C3B">
            <w:pPr>
              <w:spacing w:line="480" w:lineRule="auto"/>
            </w:pPr>
            <w:r>
              <w:rPr>
                <w:rFonts w:hint="eastAsia"/>
              </w:rPr>
              <w:t>20</w:t>
            </w:r>
            <w:r w:rsidRPr="00C427BB">
              <w:t>0元/</w:t>
            </w:r>
            <w:r>
              <w:rPr>
                <w:rFonts w:hint="eastAsia"/>
              </w:rPr>
              <w:t>2</w:t>
            </w:r>
            <w:r w:rsidRPr="00C427BB">
              <w:t>人</w:t>
            </w:r>
          </w:p>
          <w:p w14:paraId="0237A5B6" w14:textId="32B93B2C" w:rsidR="00C427BB" w:rsidRDefault="00C427BB" w:rsidP="00732C3B">
            <w:pPr>
              <w:spacing w:line="480" w:lineRule="auto"/>
            </w:pPr>
            <w:r w:rsidRPr="00C427BB">
              <w:rPr>
                <w:rFonts w:hint="eastAsia"/>
              </w:rPr>
              <w:t>额外组员</w:t>
            </w:r>
            <w:r w:rsidRPr="00C427BB">
              <w:t>:100元/人</w:t>
            </w:r>
          </w:p>
        </w:tc>
        <w:tc>
          <w:tcPr>
            <w:tcW w:w="3339" w:type="dxa"/>
          </w:tcPr>
          <w:p w14:paraId="4603514B" w14:textId="77777777" w:rsidR="00C427BB" w:rsidRDefault="00C427BB" w:rsidP="00732C3B">
            <w:pPr>
              <w:spacing w:line="480" w:lineRule="auto"/>
            </w:pPr>
            <w:r>
              <w:rPr>
                <w:rFonts w:hint="eastAsia"/>
              </w:rPr>
              <w:t>24</w:t>
            </w:r>
            <w:r w:rsidRPr="00C427BB">
              <w:t>0元/</w:t>
            </w:r>
            <w:r>
              <w:rPr>
                <w:rFonts w:hint="eastAsia"/>
              </w:rPr>
              <w:t>2</w:t>
            </w:r>
            <w:r w:rsidRPr="00C427BB">
              <w:t>人</w:t>
            </w:r>
          </w:p>
          <w:p w14:paraId="047CF713" w14:textId="21F232FC" w:rsidR="00C427BB" w:rsidRDefault="00C427BB" w:rsidP="00732C3B">
            <w:pPr>
              <w:spacing w:line="480" w:lineRule="auto"/>
            </w:pPr>
            <w:r w:rsidRPr="00C427BB">
              <w:rPr>
                <w:rFonts w:hint="eastAsia"/>
              </w:rPr>
              <w:t>额外组员</w:t>
            </w:r>
            <w:r w:rsidRPr="00C427BB">
              <w:t>:120元/人</w:t>
            </w:r>
          </w:p>
        </w:tc>
      </w:tr>
      <w:tr w:rsidR="00C427BB" w14:paraId="48734A27" w14:textId="77777777" w:rsidTr="00C427BB">
        <w:tc>
          <w:tcPr>
            <w:tcW w:w="1838" w:type="dxa"/>
          </w:tcPr>
          <w:p w14:paraId="74CA07C2" w14:textId="422BDBC2" w:rsidR="00C427BB" w:rsidRDefault="00C427BB" w:rsidP="00732C3B">
            <w:pPr>
              <w:spacing w:line="480" w:lineRule="auto"/>
            </w:pPr>
            <w:r>
              <w:rPr>
                <w:rFonts w:hint="eastAsia"/>
              </w:rPr>
              <w:t>双人</w:t>
            </w:r>
            <w:r w:rsidRPr="00C427BB">
              <w:rPr>
                <w:rFonts w:hint="eastAsia"/>
              </w:rPr>
              <w:t>体验赛</w:t>
            </w:r>
          </w:p>
        </w:tc>
        <w:tc>
          <w:tcPr>
            <w:tcW w:w="3119" w:type="dxa"/>
          </w:tcPr>
          <w:p w14:paraId="5881E308" w14:textId="674B48E9" w:rsidR="00C427BB" w:rsidRDefault="00C427BB" w:rsidP="00732C3B">
            <w:pPr>
              <w:spacing w:line="480" w:lineRule="auto"/>
            </w:pPr>
            <w:r>
              <w:rPr>
                <w:rFonts w:hint="eastAsia"/>
              </w:rPr>
              <w:t>20</w:t>
            </w:r>
            <w:r w:rsidRPr="00C427BB">
              <w:t>0元/</w:t>
            </w:r>
            <w:r>
              <w:rPr>
                <w:rFonts w:hint="eastAsia"/>
              </w:rPr>
              <w:t>2</w:t>
            </w:r>
            <w:r w:rsidRPr="00C427BB">
              <w:t>人</w:t>
            </w:r>
          </w:p>
        </w:tc>
        <w:tc>
          <w:tcPr>
            <w:tcW w:w="3339" w:type="dxa"/>
          </w:tcPr>
          <w:p w14:paraId="05988D59" w14:textId="1DC1CB0F" w:rsidR="00C427BB" w:rsidRDefault="00C427BB" w:rsidP="00732C3B">
            <w:pPr>
              <w:spacing w:line="480" w:lineRule="auto"/>
            </w:pPr>
            <w:r>
              <w:rPr>
                <w:rFonts w:hint="eastAsia"/>
              </w:rPr>
              <w:t>24</w:t>
            </w:r>
            <w:r w:rsidRPr="00C427BB">
              <w:t>0元/</w:t>
            </w:r>
            <w:r>
              <w:rPr>
                <w:rFonts w:hint="eastAsia"/>
              </w:rPr>
              <w:t>2</w:t>
            </w:r>
            <w:r w:rsidRPr="00C427BB">
              <w:t>人</w:t>
            </w:r>
          </w:p>
        </w:tc>
      </w:tr>
    </w:tbl>
    <w:p w14:paraId="261F4308" w14:textId="7AA42EDA" w:rsidR="00732C3B" w:rsidRDefault="00553208" w:rsidP="00732C3B">
      <w:pPr>
        <w:spacing w:line="480" w:lineRule="auto"/>
      </w:pPr>
      <w:r>
        <w:t>*一旦报名成功，不可更改参赛项目。若</w:t>
      </w:r>
      <w:r w:rsidRPr="00553208">
        <w:t> </w:t>
      </w:r>
      <w:r>
        <w:t>放弃比赛，报名费不予退还。</w:t>
      </w:r>
    </w:p>
    <w:p w14:paraId="07A66419" w14:textId="77777777" w:rsidR="00553208" w:rsidRDefault="00553208" w:rsidP="00732C3B">
      <w:pPr>
        <w:spacing w:line="480" w:lineRule="auto"/>
      </w:pPr>
    </w:p>
    <w:p w14:paraId="6AA4F866" w14:textId="433BC39E" w:rsidR="00553208" w:rsidRPr="00553208" w:rsidRDefault="00553208" w:rsidP="00553208">
      <w:pPr>
        <w:spacing w:line="480" w:lineRule="auto"/>
        <w:rPr>
          <w:b/>
          <w:bCs/>
        </w:rPr>
      </w:pPr>
      <w:r w:rsidRPr="00553208">
        <w:rPr>
          <w:rFonts w:hint="eastAsia"/>
          <w:b/>
          <w:bCs/>
        </w:rPr>
        <w:t>报名费（每人）包括：</w:t>
      </w:r>
    </w:p>
    <w:p w14:paraId="55DA58B7" w14:textId="77777777" w:rsidR="00553208" w:rsidRDefault="00553208" w:rsidP="00553208">
      <w:pPr>
        <w:spacing w:line="480" w:lineRule="auto"/>
      </w:pPr>
      <w:r>
        <w:t>* 参赛资格</w:t>
      </w:r>
    </w:p>
    <w:p w14:paraId="348A4164" w14:textId="77777777" w:rsidR="00553208" w:rsidRDefault="00553208" w:rsidP="00553208">
      <w:pPr>
        <w:spacing w:line="480" w:lineRule="auto"/>
      </w:pPr>
      <w:r>
        <w:t>* 号码布及计时芯片</w:t>
      </w:r>
    </w:p>
    <w:p w14:paraId="36FB7C29" w14:textId="77777777" w:rsidR="00553208" w:rsidRDefault="00553208" w:rsidP="00553208">
      <w:pPr>
        <w:spacing w:line="480" w:lineRule="auto"/>
      </w:pPr>
      <w:r>
        <w:lastRenderedPageBreak/>
        <w:t>* 由阿迪达斯提供的活动T恤</w:t>
      </w:r>
    </w:p>
    <w:p w14:paraId="68D6FAC6" w14:textId="77777777" w:rsidR="00553208" w:rsidRDefault="00553208" w:rsidP="00553208">
      <w:pPr>
        <w:spacing w:line="480" w:lineRule="auto"/>
      </w:pPr>
      <w:r>
        <w:t>* 纪念奖牌及证书</w:t>
      </w:r>
    </w:p>
    <w:p w14:paraId="1A5F5B85" w14:textId="77777777" w:rsidR="00553208" w:rsidRDefault="00553208" w:rsidP="00553208">
      <w:pPr>
        <w:spacing w:line="480" w:lineRule="auto"/>
      </w:pPr>
      <w:r>
        <w:t>* 赛事纪念品</w:t>
      </w:r>
    </w:p>
    <w:p w14:paraId="5746ABC5" w14:textId="155AD326" w:rsidR="00553208" w:rsidRDefault="00553208" w:rsidP="00553208">
      <w:pPr>
        <w:spacing w:line="480" w:lineRule="auto"/>
      </w:pPr>
      <w:r>
        <w:t>* 食品和饮料</w:t>
      </w:r>
    </w:p>
    <w:p w14:paraId="586317E5" w14:textId="77777777" w:rsidR="00553208" w:rsidRDefault="00553208" w:rsidP="00553208">
      <w:pPr>
        <w:spacing w:line="480" w:lineRule="auto"/>
      </w:pPr>
    </w:p>
    <w:p w14:paraId="4D389615" w14:textId="77777777" w:rsidR="00553208" w:rsidRDefault="00553208" w:rsidP="00553208">
      <w:pPr>
        <w:spacing w:line="480" w:lineRule="auto"/>
      </w:pPr>
      <w:r>
        <w:rPr>
          <w:rFonts w:hint="eastAsia"/>
        </w:rPr>
        <w:t>团队</w:t>
      </w:r>
      <w:r>
        <w:t>/企业接力赛仅接受银行转账，报名费用将全数捐赠给上海市儿童健康基金会, 用于上海儿童医学中心贫困病童的医疗救治。请及时将慈善款转至邮件提及的上海市儿童健康基金会账户。</w:t>
      </w:r>
    </w:p>
    <w:p w14:paraId="0EE28497" w14:textId="77777777" w:rsidR="00553208" w:rsidRDefault="00553208" w:rsidP="00553208">
      <w:pPr>
        <w:spacing w:line="480" w:lineRule="auto"/>
      </w:pPr>
    </w:p>
    <w:p w14:paraId="1CF3F3B5" w14:textId="6C9883C8" w:rsidR="00553208" w:rsidRDefault="00553208" w:rsidP="00553208">
      <w:pPr>
        <w:spacing w:line="480" w:lineRule="auto"/>
      </w:pPr>
      <w:r>
        <w:rPr>
          <w:rFonts w:hint="eastAsia"/>
        </w:rPr>
        <w:t>参加团队</w:t>
      </w:r>
      <w:r>
        <w:t>/企业接力赛的队伍请将报名慈善款10000元整打入以下账户：</w:t>
      </w:r>
    </w:p>
    <w:p w14:paraId="0867F1BA" w14:textId="32047676" w:rsidR="00553208" w:rsidRPr="00553208" w:rsidRDefault="00553208" w:rsidP="00553208">
      <w:pPr>
        <w:spacing w:line="480" w:lineRule="auto"/>
      </w:pPr>
      <w:r>
        <w:rPr>
          <w:rFonts w:hint="eastAsia"/>
        </w:rPr>
        <w:t>账户名称：上海市儿童健康基金会</w:t>
      </w:r>
    </w:p>
    <w:p w14:paraId="21EE17A4" w14:textId="7041486F" w:rsidR="00553208" w:rsidRPr="00553208" w:rsidRDefault="00553208" w:rsidP="00553208">
      <w:pPr>
        <w:spacing w:line="480" w:lineRule="auto"/>
      </w:pPr>
      <w:r>
        <w:rPr>
          <w:rFonts w:hint="eastAsia"/>
        </w:rPr>
        <w:t>开户银行：交通银行</w:t>
      </w:r>
      <w:r>
        <w:t xml:space="preserve"> 上海静安支行</w:t>
      </w:r>
    </w:p>
    <w:p w14:paraId="158A33B1" w14:textId="1384B3AD" w:rsidR="00553208" w:rsidRDefault="00553208" w:rsidP="00553208">
      <w:pPr>
        <w:spacing w:line="480" w:lineRule="auto"/>
      </w:pPr>
      <w:r>
        <w:rPr>
          <w:rFonts w:hint="eastAsia"/>
        </w:rPr>
        <w:t>账</w:t>
      </w:r>
      <w:r>
        <w:t xml:space="preserve"> 号：310066687010470008396</w:t>
      </w:r>
    </w:p>
    <w:p w14:paraId="47EFB0A3" w14:textId="64EDB64F" w:rsidR="00553208" w:rsidRDefault="00553208" w:rsidP="00553208">
      <w:pPr>
        <w:spacing w:line="480" w:lineRule="auto"/>
      </w:pPr>
      <w:r>
        <w:t xml:space="preserve">#在转账备注信息中注明 “新地公益垂直跑 – 企业名称”   </w:t>
      </w:r>
    </w:p>
    <w:p w14:paraId="46FB3F6D" w14:textId="3CA04489" w:rsidR="00553208" w:rsidRDefault="00553208" w:rsidP="00553208">
      <w:pPr>
        <w:spacing w:line="480" w:lineRule="auto"/>
      </w:pPr>
      <w:r>
        <w:t>#所有参赛者于赛事当天必须年满16岁或以上，亲子体验赛和学生队际接力赛参赛者除外</w:t>
      </w:r>
      <w:r>
        <w:rPr>
          <w:rFonts w:hint="eastAsia"/>
        </w:rPr>
        <w:t>。</w:t>
      </w:r>
    </w:p>
    <w:p w14:paraId="6B7206D8" w14:textId="107D8CD3" w:rsidR="00553208" w:rsidRDefault="00553208" w:rsidP="00553208">
      <w:pPr>
        <w:spacing w:line="480" w:lineRule="auto"/>
      </w:pPr>
    </w:p>
    <w:p w14:paraId="2662441A" w14:textId="77777777" w:rsidR="00553208" w:rsidRPr="00553208" w:rsidRDefault="00553208" w:rsidP="00553208">
      <w:pPr>
        <w:spacing w:line="480" w:lineRule="auto"/>
        <w:rPr>
          <w:b/>
          <w:bCs/>
          <w:sz w:val="28"/>
          <w:szCs w:val="28"/>
        </w:rPr>
      </w:pPr>
      <w:r w:rsidRPr="00553208">
        <w:rPr>
          <w:rFonts w:hint="eastAsia"/>
          <w:b/>
          <w:bCs/>
          <w:sz w:val="28"/>
          <w:szCs w:val="28"/>
        </w:rPr>
        <w:t>组别介绍</w:t>
      </w:r>
    </w:p>
    <w:p w14:paraId="555BC64A" w14:textId="3DDDBD58" w:rsidR="00553208" w:rsidRPr="00553208" w:rsidRDefault="00553208" w:rsidP="00553208">
      <w:pPr>
        <w:spacing w:line="480" w:lineRule="auto"/>
        <w:rPr>
          <w:b/>
          <w:bCs/>
          <w:color w:val="FF0000"/>
          <w:u w:val="single"/>
        </w:rPr>
      </w:pPr>
      <w:r w:rsidRPr="00553208">
        <w:rPr>
          <w:rFonts w:hint="eastAsia"/>
          <w:b/>
          <w:bCs/>
          <w:color w:val="FF0000"/>
          <w:u w:val="single"/>
        </w:rPr>
        <w:t>精英赛</w:t>
      </w:r>
    </w:p>
    <w:p w14:paraId="01A00668" w14:textId="2691184F" w:rsidR="00553208" w:rsidRPr="00553208" w:rsidRDefault="00553208" w:rsidP="00553208">
      <w:pPr>
        <w:spacing w:line="480" w:lineRule="auto"/>
      </w:pPr>
      <w:r>
        <w:rPr>
          <w:rFonts w:hint="eastAsia"/>
        </w:rPr>
        <w:t>【起始点：</w:t>
      </w:r>
      <w:r>
        <w:t>1楼 → 57楼   开始时间</w:t>
      </w:r>
      <w:r>
        <w:rPr>
          <w:rFonts w:hint="eastAsia"/>
        </w:rPr>
        <w:t>：</w:t>
      </w:r>
      <w:r>
        <w:t>暂定上午09:00 】</w:t>
      </w:r>
    </w:p>
    <w:p w14:paraId="0DEC7DA4" w14:textId="275E677E" w:rsidR="00553208" w:rsidRDefault="00553208" w:rsidP="00553208">
      <w:pPr>
        <w:spacing w:line="480" w:lineRule="auto"/>
      </w:pPr>
      <w:r>
        <w:rPr>
          <w:rFonts w:hint="eastAsia"/>
        </w:rPr>
        <w:t>参赛资格</w:t>
      </w:r>
      <w:r>
        <w:t>:</w:t>
      </w:r>
    </w:p>
    <w:p w14:paraId="4CFAB9A6" w14:textId="6BB5099D" w:rsidR="00553208" w:rsidRPr="00553208" w:rsidRDefault="00553208" w:rsidP="00553208">
      <w:pPr>
        <w:spacing w:line="480" w:lineRule="auto"/>
      </w:pPr>
      <w:r>
        <w:t>*  必须曾参与及完成任何本地或海外马拉松赛事一次或以上, 并取得最佳成绩如下﹕</w:t>
      </w:r>
    </w:p>
    <w:p w14:paraId="26A1CFC9" w14:textId="1B3EB8C2" w:rsidR="00553208" w:rsidRDefault="00553208" w:rsidP="00553208">
      <w:pPr>
        <w:spacing w:line="480" w:lineRule="auto"/>
      </w:pPr>
      <w:r>
        <w:rPr>
          <w:rFonts w:hint="eastAsia"/>
        </w:rPr>
        <w:t>男子组：全程马拉松完赛时间在</w:t>
      </w:r>
      <w:r>
        <w:t>2小时45分钟内或半程马拉松完赛时间在1小时20分钟</w:t>
      </w:r>
      <w:r>
        <w:lastRenderedPageBreak/>
        <w:t>以内；</w:t>
      </w:r>
    </w:p>
    <w:p w14:paraId="117C2204" w14:textId="5042B388" w:rsidR="00553208" w:rsidRPr="00553208" w:rsidRDefault="00553208" w:rsidP="00553208">
      <w:pPr>
        <w:spacing w:line="480" w:lineRule="auto"/>
      </w:pPr>
      <w:r>
        <w:rPr>
          <w:rFonts w:hint="eastAsia"/>
        </w:rPr>
        <w:t>女子组：全程马拉松完赛时间在</w:t>
      </w:r>
      <w:r>
        <w:t>3小时15分钟内或半程马拉松完赛时间在1小时35分钟以内。</w:t>
      </w:r>
    </w:p>
    <w:p w14:paraId="29CBDCDF" w14:textId="29EE4611" w:rsidR="00553208" w:rsidRPr="00553208" w:rsidRDefault="00553208" w:rsidP="00553208">
      <w:pPr>
        <w:spacing w:line="480" w:lineRule="auto"/>
      </w:pPr>
      <w:r>
        <w:t>*  所有参赛者于赛事当天必须年满18周岁。</w:t>
      </w:r>
    </w:p>
    <w:p w14:paraId="4C0F1537" w14:textId="3502D5F7" w:rsidR="00553208" w:rsidRDefault="00553208" w:rsidP="00553208">
      <w:pPr>
        <w:spacing w:line="480" w:lineRule="auto"/>
      </w:pPr>
      <w:r>
        <w:rPr>
          <w:rFonts w:hint="eastAsia"/>
        </w:rPr>
        <w:t>备注</w:t>
      </w:r>
      <w:r>
        <w:t>:</w:t>
      </w:r>
    </w:p>
    <w:p w14:paraId="79ADCC26" w14:textId="77777777" w:rsidR="00553208" w:rsidRDefault="00553208" w:rsidP="00553208">
      <w:pPr>
        <w:spacing w:line="480" w:lineRule="auto"/>
      </w:pPr>
      <w:r>
        <w:t>* 赛事作为2019垂直马拉松世界巡回赛的重要一站，主办方将邀请国际及本地专业选手参赛。</w:t>
      </w:r>
    </w:p>
    <w:p w14:paraId="3B9033F9" w14:textId="32C56CB3" w:rsidR="00553208" w:rsidRDefault="00553208" w:rsidP="00553208">
      <w:pPr>
        <w:spacing w:line="480" w:lineRule="auto"/>
      </w:pPr>
      <w:r>
        <w:t xml:space="preserve">* 由于选手过往马拉松成绩只属入围准则之一，有兴趣的专业选手请连同过往两年的跑步成绩，于2019年9月25日前电邮至 </w:t>
      </w:r>
      <w:hyperlink r:id="rId4" w:history="1">
        <w:r w:rsidR="00E919C6" w:rsidRPr="00A14712">
          <w:rPr>
            <w:rStyle w:val="a5"/>
          </w:rPr>
          <w:t>elite@sportingrepublic.com</w:t>
        </w:r>
      </w:hyperlink>
      <w:r>
        <w:t>。</w:t>
      </w:r>
    </w:p>
    <w:p w14:paraId="7EFEF8F2" w14:textId="5AE7D17D" w:rsidR="00E919C6" w:rsidRDefault="00E919C6" w:rsidP="00553208">
      <w:pPr>
        <w:spacing w:line="480" w:lineRule="auto"/>
      </w:pPr>
    </w:p>
    <w:p w14:paraId="0ED07FAD" w14:textId="562404C3" w:rsidR="00E919C6" w:rsidRDefault="00E919C6" w:rsidP="00E919C6">
      <w:pPr>
        <w:spacing w:line="480" w:lineRule="auto"/>
      </w:pPr>
      <w:r w:rsidRPr="00563C13">
        <w:rPr>
          <w:rFonts w:hint="eastAsia"/>
          <w:b/>
          <w:bCs/>
          <w:color w:val="FF0000"/>
          <w:u w:val="single"/>
        </w:rPr>
        <w:t>团队</w:t>
      </w:r>
      <w:r w:rsidRPr="00563C13">
        <w:rPr>
          <w:b/>
          <w:bCs/>
          <w:color w:val="FF0000"/>
          <w:u w:val="single"/>
        </w:rPr>
        <w:t>/企业接力赛</w:t>
      </w:r>
      <w:r>
        <w:t xml:space="preserve"> </w:t>
      </w:r>
    </w:p>
    <w:p w14:paraId="04FBF175" w14:textId="6567D63E" w:rsidR="00E919C6" w:rsidRPr="00563C13" w:rsidRDefault="00E919C6" w:rsidP="00E919C6">
      <w:pPr>
        <w:spacing w:line="480" w:lineRule="auto"/>
      </w:pPr>
      <w:r>
        <w:rPr>
          <w:rFonts w:hint="eastAsia"/>
        </w:rPr>
        <w:t>【起始</w:t>
      </w:r>
      <w:r w:rsidR="00563C13">
        <w:rPr>
          <w:rFonts w:hint="eastAsia"/>
        </w:rPr>
        <w:t>点：</w:t>
      </w:r>
      <w:r>
        <w:t>1楼 → 57楼   开始时间</w:t>
      </w:r>
      <w:r w:rsidR="00563C13">
        <w:rPr>
          <w:rFonts w:hint="eastAsia"/>
        </w:rPr>
        <w:t>：</w:t>
      </w:r>
      <w:r>
        <w:t>暂定上午09:05】</w:t>
      </w:r>
    </w:p>
    <w:p w14:paraId="2AE99FA7" w14:textId="729E8FD3" w:rsidR="00E919C6" w:rsidRDefault="00E919C6" w:rsidP="00E919C6">
      <w:pPr>
        <w:spacing w:line="480" w:lineRule="auto"/>
      </w:pPr>
      <w:r>
        <w:rPr>
          <w:rFonts w:hint="eastAsia"/>
        </w:rPr>
        <w:t>参赛资格</w:t>
      </w:r>
      <w:r>
        <w:t>:</w:t>
      </w:r>
    </w:p>
    <w:p w14:paraId="5FE2F2B6" w14:textId="48007648" w:rsidR="00E919C6" w:rsidRDefault="00E919C6" w:rsidP="00E919C6">
      <w:pPr>
        <w:spacing w:line="480" w:lineRule="auto"/>
      </w:pPr>
      <w:r>
        <w:t>*  四人为一队，以接力方式参赛 ，每一棒接力需跑的楼层数如下﹕</w:t>
      </w:r>
    </w:p>
    <w:p w14:paraId="20862B87" w14:textId="77777777" w:rsidR="00E919C6" w:rsidRDefault="00E919C6" w:rsidP="00E919C6">
      <w:pPr>
        <w:spacing w:line="480" w:lineRule="auto"/>
      </w:pPr>
      <w:r>
        <w:rPr>
          <w:rFonts w:hint="eastAsia"/>
        </w:rPr>
        <w:t>第一位选手：</w:t>
      </w:r>
      <w:r>
        <w:t>11 层</w:t>
      </w:r>
    </w:p>
    <w:p w14:paraId="564093BD" w14:textId="77777777" w:rsidR="00E919C6" w:rsidRDefault="00E919C6" w:rsidP="00E919C6">
      <w:pPr>
        <w:spacing w:line="480" w:lineRule="auto"/>
      </w:pPr>
      <w:r>
        <w:rPr>
          <w:rFonts w:hint="eastAsia"/>
        </w:rPr>
        <w:t>第二位选手：</w:t>
      </w:r>
      <w:r>
        <w:t>20 层</w:t>
      </w:r>
    </w:p>
    <w:p w14:paraId="06708E42" w14:textId="77777777" w:rsidR="00E919C6" w:rsidRDefault="00E919C6" w:rsidP="00E919C6">
      <w:pPr>
        <w:spacing w:line="480" w:lineRule="auto"/>
      </w:pPr>
      <w:r>
        <w:rPr>
          <w:rFonts w:hint="eastAsia"/>
        </w:rPr>
        <w:t>第三位选手：</w:t>
      </w:r>
      <w:r>
        <w:t>12 层</w:t>
      </w:r>
    </w:p>
    <w:p w14:paraId="270E303A" w14:textId="77777777" w:rsidR="00E919C6" w:rsidRDefault="00E919C6" w:rsidP="00E919C6">
      <w:pPr>
        <w:spacing w:line="480" w:lineRule="auto"/>
      </w:pPr>
      <w:r>
        <w:rPr>
          <w:rFonts w:hint="eastAsia"/>
        </w:rPr>
        <w:t>第四位选手：</w:t>
      </w:r>
      <w:r>
        <w:t>11 层</w:t>
      </w:r>
    </w:p>
    <w:p w14:paraId="153E2EE9" w14:textId="54C67FE5" w:rsidR="00E919C6" w:rsidRDefault="00E919C6" w:rsidP="00E919C6">
      <w:pPr>
        <w:spacing w:line="480" w:lineRule="auto"/>
      </w:pPr>
      <w:r>
        <w:t>*  所有参赛者于赛事当天必须年满18周岁。</w:t>
      </w:r>
    </w:p>
    <w:p w14:paraId="74F0370D" w14:textId="5E2568EE" w:rsidR="00E919C6" w:rsidRDefault="00E919C6" w:rsidP="00E919C6">
      <w:pPr>
        <w:spacing w:line="480" w:lineRule="auto"/>
      </w:pPr>
      <w:r>
        <w:rPr>
          <w:rFonts w:hint="eastAsia"/>
        </w:rPr>
        <w:t>备注</w:t>
      </w:r>
      <w:r>
        <w:t>:</w:t>
      </w:r>
    </w:p>
    <w:p w14:paraId="0A5C86AC" w14:textId="5C374C26" w:rsidR="00E919C6" w:rsidRDefault="00E919C6" w:rsidP="00E919C6">
      <w:pPr>
        <w:spacing w:line="480" w:lineRule="auto"/>
      </w:pPr>
      <w:r>
        <w:t>* 参赛企业/机构将于赛事当天获主办方提供的团队/企业队名牌进行展示。</w:t>
      </w:r>
    </w:p>
    <w:p w14:paraId="507137E7" w14:textId="227A7A8D" w:rsidR="00563C13" w:rsidRDefault="00563C13" w:rsidP="00E919C6">
      <w:pPr>
        <w:spacing w:line="480" w:lineRule="auto"/>
      </w:pPr>
    </w:p>
    <w:p w14:paraId="4FBC40B3" w14:textId="040AE5D4" w:rsidR="00563C13" w:rsidRDefault="00563C13" w:rsidP="00E919C6">
      <w:pPr>
        <w:spacing w:line="480" w:lineRule="auto"/>
      </w:pPr>
    </w:p>
    <w:p w14:paraId="0600F88C" w14:textId="11F0223B" w:rsidR="00563C13" w:rsidRDefault="00563C13" w:rsidP="00563C13">
      <w:pPr>
        <w:spacing w:line="480" w:lineRule="auto"/>
      </w:pPr>
      <w:r w:rsidRPr="00AB7721">
        <w:rPr>
          <w:rFonts w:hint="eastAsia"/>
          <w:b/>
          <w:bCs/>
          <w:color w:val="FF0000"/>
          <w:u w:val="single"/>
        </w:rPr>
        <w:t>学生队际接力赛</w:t>
      </w:r>
      <w:r>
        <w:t xml:space="preserve"> </w:t>
      </w:r>
    </w:p>
    <w:p w14:paraId="6A32F7DD" w14:textId="2E982939" w:rsidR="00563C13" w:rsidRPr="00AB7721" w:rsidRDefault="00563C13" w:rsidP="00563C13">
      <w:pPr>
        <w:spacing w:line="480" w:lineRule="auto"/>
      </w:pPr>
      <w:r>
        <w:rPr>
          <w:rFonts w:hint="eastAsia"/>
        </w:rPr>
        <w:t>【起始点：</w:t>
      </w:r>
      <w:r>
        <w:t>1楼 → 57楼   开始时间</w:t>
      </w:r>
      <w:r w:rsidR="00AB7721">
        <w:rPr>
          <w:rFonts w:hint="eastAsia"/>
        </w:rPr>
        <w:t>：</w:t>
      </w:r>
      <w:r>
        <w:t>暂定上午09:40】</w:t>
      </w:r>
    </w:p>
    <w:p w14:paraId="1B328A6F" w14:textId="1E72437B" w:rsidR="00563C13" w:rsidRDefault="00563C13" w:rsidP="00563C13">
      <w:pPr>
        <w:spacing w:line="480" w:lineRule="auto"/>
      </w:pPr>
      <w:r>
        <w:rPr>
          <w:rFonts w:hint="eastAsia"/>
        </w:rPr>
        <w:t>参赛资格</w:t>
      </w:r>
      <w:r>
        <w:t>:</w:t>
      </w:r>
    </w:p>
    <w:p w14:paraId="72E763C7" w14:textId="20937C02" w:rsidR="00563C13" w:rsidRDefault="00563C13" w:rsidP="00563C13">
      <w:pPr>
        <w:spacing w:line="480" w:lineRule="auto"/>
      </w:pPr>
      <w:r>
        <w:t>*  四人为一队，以接力方式参赛 ，每一棒接力需跑的楼层数如下﹕</w:t>
      </w:r>
    </w:p>
    <w:p w14:paraId="31EBADA0" w14:textId="77777777" w:rsidR="00563C13" w:rsidRDefault="00563C13" w:rsidP="00563C13">
      <w:pPr>
        <w:spacing w:line="480" w:lineRule="auto"/>
      </w:pPr>
      <w:r>
        <w:rPr>
          <w:rFonts w:hint="eastAsia"/>
        </w:rPr>
        <w:t>第一位选手：</w:t>
      </w:r>
      <w:r>
        <w:t>11 层</w:t>
      </w:r>
    </w:p>
    <w:p w14:paraId="39708EFE" w14:textId="77777777" w:rsidR="00563C13" w:rsidRDefault="00563C13" w:rsidP="00563C13">
      <w:pPr>
        <w:spacing w:line="480" w:lineRule="auto"/>
      </w:pPr>
      <w:r>
        <w:rPr>
          <w:rFonts w:hint="eastAsia"/>
        </w:rPr>
        <w:t>第二位选手：</w:t>
      </w:r>
      <w:r>
        <w:t>20 层</w:t>
      </w:r>
    </w:p>
    <w:p w14:paraId="2E2A8522" w14:textId="77777777" w:rsidR="00563C13" w:rsidRDefault="00563C13" w:rsidP="00563C13">
      <w:pPr>
        <w:spacing w:line="480" w:lineRule="auto"/>
      </w:pPr>
      <w:r>
        <w:rPr>
          <w:rFonts w:hint="eastAsia"/>
        </w:rPr>
        <w:t>第三位选手：</w:t>
      </w:r>
      <w:r>
        <w:t>12 层</w:t>
      </w:r>
    </w:p>
    <w:p w14:paraId="3042418B" w14:textId="77777777" w:rsidR="00563C13" w:rsidRDefault="00563C13" w:rsidP="00563C13">
      <w:pPr>
        <w:spacing w:line="480" w:lineRule="auto"/>
      </w:pPr>
      <w:r>
        <w:rPr>
          <w:rFonts w:hint="eastAsia"/>
        </w:rPr>
        <w:t>第四位选手：</w:t>
      </w:r>
      <w:r>
        <w:t>11 层</w:t>
      </w:r>
    </w:p>
    <w:p w14:paraId="41F861C1" w14:textId="550926A7" w:rsidR="00563C13" w:rsidRDefault="00563C13" w:rsidP="00563C13">
      <w:pPr>
        <w:spacing w:line="480" w:lineRule="auto"/>
      </w:pPr>
      <w:r>
        <w:t>*  所有参赛者于赛事当天必须年龄介于12至22岁。</w:t>
      </w:r>
    </w:p>
    <w:p w14:paraId="34463E75" w14:textId="5B1CAAE9" w:rsidR="00563C13" w:rsidRDefault="00563C13" w:rsidP="00563C13">
      <w:pPr>
        <w:spacing w:line="480" w:lineRule="auto"/>
      </w:pPr>
      <w:r>
        <w:rPr>
          <w:rFonts w:hint="eastAsia"/>
        </w:rPr>
        <w:t>备注</w:t>
      </w:r>
      <w:r>
        <w:t>:</w:t>
      </w:r>
    </w:p>
    <w:p w14:paraId="05D6CF78" w14:textId="77777777" w:rsidR="00563C13" w:rsidRDefault="00563C13" w:rsidP="00563C13">
      <w:pPr>
        <w:spacing w:line="480" w:lineRule="auto"/>
      </w:pPr>
      <w:r>
        <w:t>* 18岁以下参赛者于领取赛事包时必须提交由家长或监护人签署的家长同意书。</w:t>
      </w:r>
    </w:p>
    <w:p w14:paraId="311F9E7A" w14:textId="75D5891A" w:rsidR="00563C13" w:rsidRDefault="00563C13" w:rsidP="00563C13">
      <w:pPr>
        <w:spacing w:line="480" w:lineRule="auto"/>
      </w:pPr>
      <w:r>
        <w:t>* 参赛团体/学校将于赛事当天获主办方提供的团队/学校名牌进行展示。</w:t>
      </w:r>
    </w:p>
    <w:p w14:paraId="1BF9B032" w14:textId="54E92A7B" w:rsidR="00AB7721" w:rsidRDefault="00AB7721" w:rsidP="00563C13">
      <w:pPr>
        <w:spacing w:line="480" w:lineRule="auto"/>
      </w:pPr>
    </w:p>
    <w:p w14:paraId="7DC3BEC0" w14:textId="4970F1CB" w:rsidR="00AB7721" w:rsidRPr="007B2A2D" w:rsidRDefault="00AB7721" w:rsidP="00AB7721">
      <w:pPr>
        <w:spacing w:line="480" w:lineRule="auto"/>
        <w:rPr>
          <w:b/>
          <w:bCs/>
          <w:color w:val="FF0000"/>
          <w:u w:val="single"/>
        </w:rPr>
      </w:pPr>
      <w:r w:rsidRPr="00AB7721">
        <w:rPr>
          <w:rFonts w:hint="eastAsia"/>
          <w:b/>
          <w:bCs/>
          <w:color w:val="FF0000"/>
          <w:u w:val="single"/>
        </w:rPr>
        <w:t>个人赛</w:t>
      </w:r>
    </w:p>
    <w:p w14:paraId="3204F0A1" w14:textId="7691F104" w:rsidR="00AB7721" w:rsidRDefault="00AB7721" w:rsidP="00AB7721">
      <w:pPr>
        <w:spacing w:line="480" w:lineRule="auto"/>
      </w:pPr>
      <w:r>
        <w:rPr>
          <w:rFonts w:hint="eastAsia"/>
        </w:rPr>
        <w:t>【起始点：</w:t>
      </w:r>
      <w:r>
        <w:t>1楼 → 57楼     开始时间</w:t>
      </w:r>
      <w:r w:rsidR="007B2A2D">
        <w:rPr>
          <w:rFonts w:hint="eastAsia"/>
        </w:rPr>
        <w:t>：</w:t>
      </w:r>
      <w:r>
        <w:t>暂定上午11:10】</w:t>
      </w:r>
    </w:p>
    <w:p w14:paraId="70754185" w14:textId="4BF88B57" w:rsidR="00AB7721" w:rsidRDefault="00AB7721" w:rsidP="00AB7721">
      <w:pPr>
        <w:spacing w:line="480" w:lineRule="auto"/>
      </w:pPr>
      <w:r>
        <w:rPr>
          <w:rFonts w:hint="eastAsia"/>
        </w:rPr>
        <w:t>参赛资格</w:t>
      </w:r>
      <w:r>
        <w:t xml:space="preserve">: </w:t>
      </w:r>
    </w:p>
    <w:p w14:paraId="100F92FE" w14:textId="19065D47" w:rsidR="00AB7721" w:rsidRDefault="00AB7721" w:rsidP="00AB7721">
      <w:pPr>
        <w:spacing w:line="480" w:lineRule="auto"/>
      </w:pPr>
      <w:r>
        <w:t xml:space="preserve"> 个人赛将根据参赛者性别及年龄分为下列组别﹕</w:t>
      </w:r>
    </w:p>
    <w:tbl>
      <w:tblPr>
        <w:tblStyle w:val="a4"/>
        <w:tblW w:w="0" w:type="auto"/>
        <w:tblLook w:val="04A0" w:firstRow="1" w:lastRow="0" w:firstColumn="1" w:lastColumn="0" w:noHBand="0" w:noVBand="1"/>
      </w:tblPr>
      <w:tblGrid>
        <w:gridCol w:w="2074"/>
        <w:gridCol w:w="2074"/>
        <w:gridCol w:w="2074"/>
        <w:gridCol w:w="2074"/>
      </w:tblGrid>
      <w:tr w:rsidR="007B2A2D" w14:paraId="1B92FD59" w14:textId="77777777" w:rsidTr="007B2A2D">
        <w:tc>
          <w:tcPr>
            <w:tcW w:w="8296" w:type="dxa"/>
            <w:gridSpan w:val="4"/>
          </w:tcPr>
          <w:p w14:paraId="2F56449D" w14:textId="4ED93D3F" w:rsidR="007B2A2D" w:rsidRDefault="007B2A2D" w:rsidP="007A7A93">
            <w:pPr>
              <w:spacing w:line="480" w:lineRule="auto"/>
              <w:jc w:val="center"/>
            </w:pPr>
            <w:r>
              <w:rPr>
                <w:rFonts w:hint="eastAsia"/>
              </w:rPr>
              <w:t>男子组Male</w:t>
            </w:r>
            <w:r w:rsidR="007A7A93">
              <w:t xml:space="preserve"> </w:t>
            </w:r>
            <w:r>
              <w:t>(</w:t>
            </w:r>
            <w:r>
              <w:rPr>
                <w:rFonts w:hint="eastAsia"/>
              </w:rPr>
              <w:t>年龄A</w:t>
            </w:r>
            <w:r>
              <w:t>ge)</w:t>
            </w:r>
          </w:p>
        </w:tc>
      </w:tr>
      <w:tr w:rsidR="007A7A93" w14:paraId="437B6F15" w14:textId="77777777" w:rsidTr="00404754">
        <w:tc>
          <w:tcPr>
            <w:tcW w:w="2074" w:type="dxa"/>
          </w:tcPr>
          <w:p w14:paraId="54F24087" w14:textId="4543B25A" w:rsidR="007A7A93" w:rsidRDefault="007A7A93" w:rsidP="007A7A93">
            <w:pPr>
              <w:spacing w:line="480" w:lineRule="auto"/>
              <w:jc w:val="center"/>
            </w:pPr>
            <w:r>
              <w:rPr>
                <w:rFonts w:hint="eastAsia"/>
              </w:rPr>
              <w:t>16-29</w:t>
            </w:r>
          </w:p>
        </w:tc>
        <w:tc>
          <w:tcPr>
            <w:tcW w:w="2074" w:type="dxa"/>
          </w:tcPr>
          <w:p w14:paraId="6CA26CDB" w14:textId="02D5BCA6" w:rsidR="007A7A93" w:rsidRDefault="007A7A93" w:rsidP="007A7A93">
            <w:pPr>
              <w:spacing w:line="480" w:lineRule="auto"/>
              <w:jc w:val="center"/>
            </w:pPr>
            <w:r>
              <w:rPr>
                <w:rFonts w:hint="eastAsia"/>
              </w:rPr>
              <w:t>30-39</w:t>
            </w:r>
          </w:p>
        </w:tc>
        <w:tc>
          <w:tcPr>
            <w:tcW w:w="2074" w:type="dxa"/>
          </w:tcPr>
          <w:p w14:paraId="2E370A64" w14:textId="4AAE14E8" w:rsidR="007A7A93" w:rsidRDefault="007A7A93" w:rsidP="007A7A93">
            <w:pPr>
              <w:spacing w:line="480" w:lineRule="auto"/>
              <w:jc w:val="center"/>
            </w:pPr>
            <w:r>
              <w:rPr>
                <w:rFonts w:hint="eastAsia"/>
              </w:rPr>
              <w:t>40-49</w:t>
            </w:r>
          </w:p>
        </w:tc>
        <w:tc>
          <w:tcPr>
            <w:tcW w:w="2074" w:type="dxa"/>
          </w:tcPr>
          <w:p w14:paraId="710E0FA7" w14:textId="04EC1EA6" w:rsidR="007A7A93" w:rsidRDefault="007A7A93" w:rsidP="007A7A93">
            <w:pPr>
              <w:spacing w:line="480" w:lineRule="auto"/>
              <w:jc w:val="center"/>
            </w:pPr>
            <w:r>
              <w:rPr>
                <w:rFonts w:hint="eastAsia"/>
              </w:rPr>
              <w:t>50-65</w:t>
            </w:r>
          </w:p>
        </w:tc>
      </w:tr>
      <w:tr w:rsidR="007B2A2D" w14:paraId="3B892F94" w14:textId="77777777" w:rsidTr="007B2A2D">
        <w:tc>
          <w:tcPr>
            <w:tcW w:w="8296" w:type="dxa"/>
            <w:gridSpan w:val="4"/>
          </w:tcPr>
          <w:p w14:paraId="71614461" w14:textId="7F0F8927" w:rsidR="007B2A2D" w:rsidRDefault="007A7A93" w:rsidP="007A7A93">
            <w:pPr>
              <w:spacing w:line="480" w:lineRule="auto"/>
              <w:jc w:val="center"/>
            </w:pPr>
            <w:r>
              <w:rPr>
                <w:rFonts w:hint="eastAsia"/>
              </w:rPr>
              <w:t>女子组</w:t>
            </w:r>
            <w:r>
              <w:t>Female (</w:t>
            </w:r>
            <w:r>
              <w:rPr>
                <w:rFonts w:hint="eastAsia"/>
              </w:rPr>
              <w:t>年龄</w:t>
            </w:r>
            <w:r>
              <w:t>A</w:t>
            </w:r>
            <w:r>
              <w:rPr>
                <w:rFonts w:hint="eastAsia"/>
              </w:rPr>
              <w:t>ge</w:t>
            </w:r>
            <w:r>
              <w:t>)</w:t>
            </w:r>
          </w:p>
        </w:tc>
      </w:tr>
      <w:tr w:rsidR="007A7A93" w14:paraId="42647191" w14:textId="77777777" w:rsidTr="00733F71">
        <w:tc>
          <w:tcPr>
            <w:tcW w:w="2074" w:type="dxa"/>
          </w:tcPr>
          <w:p w14:paraId="7B2D2195" w14:textId="5449B56D" w:rsidR="007A7A93" w:rsidRDefault="007A7A93" w:rsidP="007A7A93">
            <w:pPr>
              <w:spacing w:line="480" w:lineRule="auto"/>
              <w:jc w:val="center"/>
            </w:pPr>
            <w:r>
              <w:rPr>
                <w:rFonts w:hint="eastAsia"/>
              </w:rPr>
              <w:t>16-29</w:t>
            </w:r>
          </w:p>
        </w:tc>
        <w:tc>
          <w:tcPr>
            <w:tcW w:w="2074" w:type="dxa"/>
          </w:tcPr>
          <w:p w14:paraId="0D6E41AD" w14:textId="2AC1FDED" w:rsidR="007A7A93" w:rsidRDefault="007A7A93" w:rsidP="007A7A93">
            <w:pPr>
              <w:spacing w:line="480" w:lineRule="auto"/>
              <w:jc w:val="center"/>
            </w:pPr>
            <w:r>
              <w:rPr>
                <w:rFonts w:hint="eastAsia"/>
              </w:rPr>
              <w:t>30-39</w:t>
            </w:r>
          </w:p>
        </w:tc>
        <w:tc>
          <w:tcPr>
            <w:tcW w:w="2074" w:type="dxa"/>
          </w:tcPr>
          <w:p w14:paraId="59DA36BA" w14:textId="6F373314" w:rsidR="007A7A93" w:rsidRDefault="007A7A93" w:rsidP="007A7A93">
            <w:pPr>
              <w:spacing w:line="480" w:lineRule="auto"/>
              <w:jc w:val="center"/>
            </w:pPr>
            <w:r>
              <w:rPr>
                <w:rFonts w:hint="eastAsia"/>
              </w:rPr>
              <w:t>40-49</w:t>
            </w:r>
          </w:p>
        </w:tc>
        <w:tc>
          <w:tcPr>
            <w:tcW w:w="2074" w:type="dxa"/>
          </w:tcPr>
          <w:p w14:paraId="18F321CD" w14:textId="33AF7922" w:rsidR="007A7A93" w:rsidRDefault="007A7A93" w:rsidP="007A7A93">
            <w:pPr>
              <w:spacing w:line="480" w:lineRule="auto"/>
              <w:jc w:val="center"/>
            </w:pPr>
            <w:r>
              <w:rPr>
                <w:rFonts w:hint="eastAsia"/>
              </w:rPr>
              <w:t>50-65</w:t>
            </w:r>
          </w:p>
        </w:tc>
      </w:tr>
    </w:tbl>
    <w:p w14:paraId="6FCB6D96" w14:textId="324D2F27" w:rsidR="00E40BE3" w:rsidRDefault="00E40BE3" w:rsidP="00E40BE3">
      <w:pPr>
        <w:spacing w:line="480" w:lineRule="auto"/>
      </w:pPr>
      <w:r>
        <w:rPr>
          <w:rFonts w:hint="eastAsia"/>
        </w:rPr>
        <w:lastRenderedPageBreak/>
        <w:t>所有参赛者于赛事当天必须年满</w:t>
      </w:r>
      <w:r>
        <w:t>16周岁。</w:t>
      </w:r>
    </w:p>
    <w:p w14:paraId="7F987C0A" w14:textId="738AE3AC" w:rsidR="00E40BE3" w:rsidRDefault="00E40BE3" w:rsidP="00E40BE3">
      <w:pPr>
        <w:spacing w:line="480" w:lineRule="auto"/>
      </w:pPr>
      <w:r>
        <w:rPr>
          <w:rFonts w:hint="eastAsia"/>
        </w:rPr>
        <w:t>备注</w:t>
      </w:r>
      <w:r>
        <w:t>:</w:t>
      </w:r>
    </w:p>
    <w:p w14:paraId="17DB75E2" w14:textId="77777777" w:rsidR="00E40BE3" w:rsidRDefault="00E40BE3" w:rsidP="00E40BE3">
      <w:pPr>
        <w:spacing w:line="480" w:lineRule="auto"/>
      </w:pPr>
      <w:r>
        <w:t>* 名额有限, 报名以先到先得方式处理, 额满即止。</w:t>
      </w:r>
    </w:p>
    <w:p w14:paraId="24352A03" w14:textId="5616B3C6" w:rsidR="007B2A2D" w:rsidRDefault="00E40BE3" w:rsidP="00E40BE3">
      <w:pPr>
        <w:spacing w:line="480" w:lineRule="auto"/>
      </w:pPr>
      <w:r>
        <w:t>* 18岁以下参赛者于领取赛事包时必须提交由家长或监护人签署的家长同意书。</w:t>
      </w:r>
    </w:p>
    <w:p w14:paraId="3FFB8D25" w14:textId="30629298" w:rsidR="00E40BE3" w:rsidRDefault="00E40BE3" w:rsidP="00E40BE3">
      <w:pPr>
        <w:spacing w:line="480" w:lineRule="auto"/>
      </w:pPr>
    </w:p>
    <w:p w14:paraId="47E0143A" w14:textId="040D3559" w:rsidR="00E074B0" w:rsidRPr="00E074B0" w:rsidRDefault="00E074B0" w:rsidP="00E074B0">
      <w:pPr>
        <w:spacing w:line="480" w:lineRule="auto"/>
        <w:rPr>
          <w:b/>
          <w:bCs/>
          <w:color w:val="FF0000"/>
          <w:u w:val="single"/>
        </w:rPr>
      </w:pPr>
      <w:r w:rsidRPr="00E074B0">
        <w:rPr>
          <w:rFonts w:hint="eastAsia"/>
          <w:b/>
          <w:bCs/>
          <w:color w:val="FF0000"/>
          <w:u w:val="single"/>
        </w:rPr>
        <w:t>个人体验赛</w:t>
      </w:r>
    </w:p>
    <w:p w14:paraId="6F43A607" w14:textId="20944207" w:rsidR="00E074B0" w:rsidRPr="00E074B0" w:rsidRDefault="00E074B0" w:rsidP="00E074B0">
      <w:pPr>
        <w:spacing w:line="480" w:lineRule="auto"/>
      </w:pPr>
      <w:r>
        <w:rPr>
          <w:rFonts w:hint="eastAsia"/>
        </w:rPr>
        <w:t>【起始点：</w:t>
      </w:r>
      <w:r>
        <w:t>1楼 → 57楼     开始时间</w:t>
      </w:r>
      <w:r>
        <w:rPr>
          <w:rFonts w:hint="eastAsia"/>
        </w:rPr>
        <w:t>：</w:t>
      </w:r>
      <w:r>
        <w:t>暂定上</w:t>
      </w:r>
      <w:r>
        <w:rPr>
          <w:rFonts w:hint="eastAsia"/>
        </w:rPr>
        <w:t>午</w:t>
      </w:r>
      <w:r>
        <w:t>11:10】</w:t>
      </w:r>
    </w:p>
    <w:p w14:paraId="2B7AF15C" w14:textId="72B5CB40" w:rsidR="00E074B0" w:rsidRDefault="00E074B0" w:rsidP="00E074B0">
      <w:pPr>
        <w:spacing w:line="480" w:lineRule="auto"/>
      </w:pPr>
      <w:r>
        <w:rPr>
          <w:rFonts w:hint="eastAsia"/>
        </w:rPr>
        <w:t>参赛资格</w:t>
      </w:r>
      <w:r>
        <w:t>:</w:t>
      </w:r>
    </w:p>
    <w:p w14:paraId="1E562CEB" w14:textId="434345BE" w:rsidR="00E074B0" w:rsidRPr="00E074B0" w:rsidRDefault="00E074B0" w:rsidP="00E074B0">
      <w:pPr>
        <w:spacing w:line="480" w:lineRule="auto"/>
      </w:pPr>
      <w:r>
        <w:t>*  所有参赛者于赛事当天必须年满16周岁。</w:t>
      </w:r>
    </w:p>
    <w:p w14:paraId="60B7537D" w14:textId="06D76EA8" w:rsidR="00E074B0" w:rsidRDefault="00E074B0" w:rsidP="00E074B0">
      <w:pPr>
        <w:spacing w:line="480" w:lineRule="auto"/>
      </w:pPr>
      <w:r>
        <w:rPr>
          <w:rFonts w:hint="eastAsia"/>
        </w:rPr>
        <w:t>备注</w:t>
      </w:r>
      <w:r>
        <w:t>:</w:t>
      </w:r>
    </w:p>
    <w:p w14:paraId="740AC6E3" w14:textId="77777777" w:rsidR="00E074B0" w:rsidRDefault="00E074B0" w:rsidP="00E074B0">
      <w:pPr>
        <w:spacing w:line="480" w:lineRule="auto"/>
      </w:pPr>
      <w:r>
        <w:t>* 18岁以下参赛者于领取赛事包时必须提交由家长或监护人签署的家长同意书。</w:t>
      </w:r>
    </w:p>
    <w:p w14:paraId="5C7CE28E" w14:textId="77777777" w:rsidR="00E074B0" w:rsidRDefault="00E074B0" w:rsidP="00E074B0">
      <w:pPr>
        <w:spacing w:line="480" w:lineRule="auto"/>
      </w:pPr>
      <w:r>
        <w:t>* 部分楼层设休息区，参赛者可因个人健康状况休息或提早完成。</w:t>
      </w:r>
    </w:p>
    <w:p w14:paraId="3E0C5799" w14:textId="77777777" w:rsidR="00E074B0" w:rsidRDefault="00E074B0" w:rsidP="00E074B0">
      <w:pPr>
        <w:spacing w:line="480" w:lineRule="auto"/>
      </w:pPr>
      <w:r>
        <w:t>* 参赛者如需与亲友同一起跑时间（最多五人），请于报名时特别说明*。 本组别不设名次 ， 仅提供完成时间以作参考。</w:t>
      </w:r>
    </w:p>
    <w:p w14:paraId="509E9601" w14:textId="11BCD456" w:rsidR="00E40BE3" w:rsidRDefault="00E074B0" w:rsidP="00E074B0">
      <w:pPr>
        <w:spacing w:line="480" w:lineRule="auto"/>
      </w:pPr>
      <w:r>
        <w:t>*主办方保留最终决定权。</w:t>
      </w:r>
    </w:p>
    <w:p w14:paraId="142AAEA7" w14:textId="447AF41D" w:rsidR="00E074B0" w:rsidRDefault="00E074B0" w:rsidP="00E074B0">
      <w:pPr>
        <w:spacing w:line="480" w:lineRule="auto"/>
      </w:pPr>
    </w:p>
    <w:p w14:paraId="384CF85D" w14:textId="598B8A3D" w:rsidR="0057569C" w:rsidRPr="0057569C" w:rsidRDefault="0057569C" w:rsidP="0057569C">
      <w:pPr>
        <w:spacing w:line="480" w:lineRule="auto"/>
        <w:rPr>
          <w:b/>
          <w:bCs/>
          <w:color w:val="FF0000"/>
          <w:u w:val="single"/>
        </w:rPr>
      </w:pPr>
      <w:r w:rsidRPr="0057569C">
        <w:rPr>
          <w:rFonts w:hint="eastAsia"/>
          <w:b/>
          <w:bCs/>
          <w:color w:val="FF0000"/>
          <w:u w:val="single"/>
        </w:rPr>
        <w:t>双人体验赛</w:t>
      </w:r>
    </w:p>
    <w:p w14:paraId="7A374B95" w14:textId="594334E7" w:rsidR="0057569C" w:rsidRPr="0057569C" w:rsidRDefault="0057569C" w:rsidP="0057569C">
      <w:pPr>
        <w:spacing w:line="480" w:lineRule="auto"/>
      </w:pPr>
      <w:r>
        <w:rPr>
          <w:rFonts w:hint="eastAsia"/>
        </w:rPr>
        <w:t>该项组别为较短赛事，参赛者们共同攀登</w:t>
      </w:r>
      <w:r>
        <w:t xml:space="preserve">11层楼梯，旨在鼓励2人组成队伍轻松感受垂直马拉松的乐趣。 </w:t>
      </w:r>
    </w:p>
    <w:p w14:paraId="71893D20" w14:textId="3C75FA95" w:rsidR="0057569C" w:rsidRPr="0057569C" w:rsidRDefault="0057569C" w:rsidP="0057569C">
      <w:pPr>
        <w:spacing w:line="480" w:lineRule="auto"/>
      </w:pPr>
      <w:r>
        <w:rPr>
          <w:rFonts w:hint="eastAsia"/>
        </w:rPr>
        <w:t>【起始点：</w:t>
      </w:r>
      <w:r>
        <w:t>1楼 → 15楼    开始时</w:t>
      </w:r>
      <w:r>
        <w:rPr>
          <w:rFonts w:hint="eastAsia"/>
        </w:rPr>
        <w:t>间：</w:t>
      </w:r>
      <w:r>
        <w:t>暂定下午01:05】</w:t>
      </w:r>
    </w:p>
    <w:p w14:paraId="0B1CC265" w14:textId="17D9B56A" w:rsidR="0057569C" w:rsidRDefault="0057569C" w:rsidP="0057569C">
      <w:pPr>
        <w:spacing w:line="480" w:lineRule="auto"/>
      </w:pPr>
      <w:r>
        <w:rPr>
          <w:rFonts w:hint="eastAsia"/>
        </w:rPr>
        <w:t>参赛资格</w:t>
      </w:r>
      <w:r>
        <w:t>:</w:t>
      </w:r>
    </w:p>
    <w:p w14:paraId="4891757E" w14:textId="16116838" w:rsidR="0057569C" w:rsidRPr="0057569C" w:rsidRDefault="0057569C" w:rsidP="0057569C">
      <w:pPr>
        <w:spacing w:line="480" w:lineRule="auto"/>
      </w:pPr>
      <w:r>
        <w:t>*  所有参赛者于赛事当天必须年满16周岁。</w:t>
      </w:r>
    </w:p>
    <w:p w14:paraId="52F210FE" w14:textId="34D7F57A" w:rsidR="0057569C" w:rsidRDefault="0057569C" w:rsidP="0057569C">
      <w:pPr>
        <w:spacing w:line="480" w:lineRule="auto"/>
      </w:pPr>
      <w:r>
        <w:rPr>
          <w:rFonts w:hint="eastAsia"/>
        </w:rPr>
        <w:lastRenderedPageBreak/>
        <w:t>备注</w:t>
      </w:r>
      <w:r>
        <w:t>:</w:t>
      </w:r>
    </w:p>
    <w:p w14:paraId="2B82C188" w14:textId="77777777" w:rsidR="0057569C" w:rsidRDefault="0057569C" w:rsidP="0057569C">
      <w:pPr>
        <w:spacing w:line="480" w:lineRule="auto"/>
      </w:pPr>
      <w:r>
        <w:t>* 18岁以下参赛者于领取赛事包时必须提交由家长或监护人签署的家长同意书。</w:t>
      </w:r>
    </w:p>
    <w:p w14:paraId="52474F67" w14:textId="77777777" w:rsidR="0057569C" w:rsidRDefault="0057569C" w:rsidP="0057569C">
      <w:pPr>
        <w:spacing w:line="480" w:lineRule="auto"/>
      </w:pPr>
      <w:r>
        <w:t>* 参赛人数为2人，性别不限。</w:t>
      </w:r>
    </w:p>
    <w:p w14:paraId="3BF3E642" w14:textId="7FC1EA60" w:rsidR="00E074B0" w:rsidRDefault="0057569C" w:rsidP="0057569C">
      <w:pPr>
        <w:spacing w:line="480" w:lineRule="auto"/>
      </w:pPr>
      <w:r>
        <w:t>* 本组别不设名次</w:t>
      </w:r>
      <w:r>
        <w:rPr>
          <w:rFonts w:hint="eastAsia"/>
        </w:rPr>
        <w:t>，</w:t>
      </w:r>
      <w:r>
        <w:t>仅提供完成时间以作参考。</w:t>
      </w:r>
    </w:p>
    <w:p w14:paraId="4D497064" w14:textId="15698E90" w:rsidR="0057569C" w:rsidRDefault="0057569C" w:rsidP="0057569C">
      <w:pPr>
        <w:spacing w:line="480" w:lineRule="auto"/>
      </w:pPr>
    </w:p>
    <w:p w14:paraId="1737F447" w14:textId="4B56A863" w:rsidR="0057569C" w:rsidRPr="0057569C" w:rsidRDefault="0057569C" w:rsidP="0057569C">
      <w:pPr>
        <w:spacing w:line="480" w:lineRule="auto"/>
        <w:rPr>
          <w:b/>
          <w:bCs/>
          <w:color w:val="FF0000"/>
          <w:u w:val="single"/>
        </w:rPr>
      </w:pPr>
      <w:r w:rsidRPr="0057569C">
        <w:rPr>
          <w:rFonts w:hint="eastAsia"/>
          <w:b/>
          <w:bCs/>
          <w:color w:val="FF0000"/>
          <w:u w:val="single"/>
        </w:rPr>
        <w:t>亲子体验赛</w:t>
      </w:r>
    </w:p>
    <w:p w14:paraId="7F51FA73" w14:textId="5686B3AF" w:rsidR="0057569C" w:rsidRPr="0057569C" w:rsidRDefault="0057569C" w:rsidP="0057569C">
      <w:pPr>
        <w:spacing w:line="480" w:lineRule="auto"/>
      </w:pPr>
      <w:r>
        <w:rPr>
          <w:rFonts w:hint="eastAsia"/>
        </w:rPr>
        <w:t>该项组别为较短赛事，参赛者们共同攀登</w:t>
      </w:r>
      <w:r>
        <w:t>11层楼梯，旨在鼓励青少年参与。</w:t>
      </w:r>
    </w:p>
    <w:p w14:paraId="764677B0" w14:textId="151B06DD" w:rsidR="0057569C" w:rsidRDefault="0057569C" w:rsidP="0057569C">
      <w:pPr>
        <w:spacing w:line="480" w:lineRule="auto"/>
      </w:pPr>
      <w:r>
        <w:rPr>
          <w:rFonts w:hint="eastAsia"/>
        </w:rPr>
        <w:t>【起始点：</w:t>
      </w:r>
      <w:r>
        <w:t>1楼 → 15楼    开始时间：暂定下午01:05】</w:t>
      </w:r>
    </w:p>
    <w:p w14:paraId="7A47C2FF" w14:textId="48E312DE" w:rsidR="0057569C" w:rsidRDefault="0057569C" w:rsidP="0057569C">
      <w:pPr>
        <w:spacing w:line="480" w:lineRule="auto"/>
      </w:pPr>
      <w:r>
        <w:rPr>
          <w:rFonts w:hint="eastAsia"/>
        </w:rPr>
        <w:t>参赛资格</w:t>
      </w:r>
      <w:r>
        <w:t>:</w:t>
      </w:r>
    </w:p>
    <w:p w14:paraId="2E109E7C" w14:textId="77777777" w:rsidR="0057569C" w:rsidRDefault="0057569C" w:rsidP="0057569C">
      <w:pPr>
        <w:spacing w:line="480" w:lineRule="auto"/>
      </w:pPr>
      <w:r>
        <w:t>* 所有参赛者于赛事当天必须年满8周岁。</w:t>
      </w:r>
    </w:p>
    <w:p w14:paraId="4E9CB99D" w14:textId="77777777" w:rsidR="0057569C" w:rsidRDefault="0057569C" w:rsidP="0057569C">
      <w:pPr>
        <w:spacing w:line="480" w:lineRule="auto"/>
      </w:pPr>
      <w:r>
        <w:t>* 每名12岁以下的参赛者必须由一名18周岁或以上的成人陪同参加。</w:t>
      </w:r>
    </w:p>
    <w:p w14:paraId="5061B9E7" w14:textId="4A57AC89" w:rsidR="0057569C" w:rsidRDefault="0057569C" w:rsidP="0057569C">
      <w:pPr>
        <w:spacing w:line="480" w:lineRule="auto"/>
      </w:pPr>
      <w:r>
        <w:rPr>
          <w:rFonts w:hint="eastAsia"/>
        </w:rPr>
        <w:t>备注</w:t>
      </w:r>
      <w:r>
        <w:t>:</w:t>
      </w:r>
    </w:p>
    <w:p w14:paraId="5025B24D" w14:textId="77777777" w:rsidR="0057569C" w:rsidRDefault="0057569C" w:rsidP="0057569C">
      <w:pPr>
        <w:spacing w:line="480" w:lineRule="auto"/>
      </w:pPr>
      <w:r>
        <w:t>* 18岁以下参赛者于领取赛事包时必须提交由家长或监护人签署的家长同意书。</w:t>
      </w:r>
    </w:p>
    <w:p w14:paraId="51361694" w14:textId="77777777" w:rsidR="0057569C" w:rsidRDefault="0057569C" w:rsidP="0057569C">
      <w:pPr>
        <w:spacing w:line="480" w:lineRule="auto"/>
      </w:pPr>
      <w:r>
        <w:t>* 参赛人数为2-4人，组合可以是1位成人及1位青少年、2位成人及1位青少年或2位成人及2位青少年*。</w:t>
      </w:r>
    </w:p>
    <w:p w14:paraId="230D071B" w14:textId="77777777" w:rsidR="0057569C" w:rsidRDefault="0057569C" w:rsidP="0057569C">
      <w:pPr>
        <w:spacing w:line="480" w:lineRule="auto"/>
      </w:pPr>
      <w:r>
        <w:t>* 本组别不设名次 ，仅提供完成时间以作参考。</w:t>
      </w:r>
    </w:p>
    <w:p w14:paraId="0D8EE2D0" w14:textId="2082CE1A" w:rsidR="0057569C" w:rsidRDefault="0057569C" w:rsidP="0057569C">
      <w:pPr>
        <w:spacing w:line="480" w:lineRule="auto"/>
      </w:pPr>
      <w:r>
        <w:t>*主办方保留最终决定权。</w:t>
      </w:r>
    </w:p>
    <w:p w14:paraId="5529761D" w14:textId="32A518FE" w:rsidR="0057569C" w:rsidRDefault="0057569C" w:rsidP="0057569C">
      <w:pPr>
        <w:spacing w:line="480" w:lineRule="auto"/>
      </w:pPr>
    </w:p>
    <w:p w14:paraId="4E267E31" w14:textId="77777777" w:rsidR="00611E46" w:rsidRPr="00611E46" w:rsidRDefault="00611E46" w:rsidP="00611E46">
      <w:pPr>
        <w:rPr>
          <w:b/>
          <w:bCs/>
          <w:sz w:val="28"/>
          <w:szCs w:val="28"/>
        </w:rPr>
      </w:pPr>
      <w:r w:rsidRPr="00611E46">
        <w:rPr>
          <w:rFonts w:hint="eastAsia"/>
          <w:b/>
          <w:bCs/>
          <w:sz w:val="28"/>
          <w:szCs w:val="28"/>
        </w:rPr>
        <w:t>赛事当日安排</w:t>
      </w:r>
    </w:p>
    <w:tbl>
      <w:tblPr>
        <w:tblStyle w:val="a4"/>
        <w:tblW w:w="0" w:type="auto"/>
        <w:tblLook w:val="04A0" w:firstRow="1" w:lastRow="0" w:firstColumn="1" w:lastColumn="0" w:noHBand="0" w:noVBand="1"/>
      </w:tblPr>
      <w:tblGrid>
        <w:gridCol w:w="1980"/>
        <w:gridCol w:w="3550"/>
        <w:gridCol w:w="2766"/>
      </w:tblGrid>
      <w:tr w:rsidR="00611E46" w14:paraId="1DA8956A" w14:textId="77777777" w:rsidTr="00611E46">
        <w:tc>
          <w:tcPr>
            <w:tcW w:w="1980" w:type="dxa"/>
          </w:tcPr>
          <w:p w14:paraId="69219DAA" w14:textId="655A16E5" w:rsidR="00611E46" w:rsidRDefault="00611E46" w:rsidP="0057569C">
            <w:pPr>
              <w:spacing w:line="480" w:lineRule="auto"/>
            </w:pPr>
            <w:r>
              <w:rPr>
                <w:rFonts w:hint="eastAsia"/>
              </w:rPr>
              <w:t>起跑时间</w:t>
            </w:r>
          </w:p>
        </w:tc>
        <w:tc>
          <w:tcPr>
            <w:tcW w:w="3550" w:type="dxa"/>
          </w:tcPr>
          <w:p w14:paraId="49AA5FBE" w14:textId="77C01711" w:rsidR="00611E46" w:rsidRDefault="00611E46" w:rsidP="0057569C">
            <w:pPr>
              <w:spacing w:line="480" w:lineRule="auto"/>
            </w:pPr>
            <w:r>
              <w:rPr>
                <w:rFonts w:hint="eastAsia"/>
              </w:rPr>
              <w:t>组别</w:t>
            </w:r>
          </w:p>
        </w:tc>
        <w:tc>
          <w:tcPr>
            <w:tcW w:w="2766" w:type="dxa"/>
          </w:tcPr>
          <w:p w14:paraId="2827E5D3" w14:textId="327810F9" w:rsidR="00611E46" w:rsidRDefault="00611E46" w:rsidP="0057569C">
            <w:pPr>
              <w:spacing w:line="480" w:lineRule="auto"/>
            </w:pPr>
            <w:r>
              <w:rPr>
                <w:rFonts w:hint="eastAsia"/>
              </w:rPr>
              <w:t>起/终点</w:t>
            </w:r>
          </w:p>
        </w:tc>
      </w:tr>
      <w:tr w:rsidR="00611E46" w14:paraId="0196E9AE" w14:textId="77777777" w:rsidTr="00611E46">
        <w:tc>
          <w:tcPr>
            <w:tcW w:w="1980" w:type="dxa"/>
          </w:tcPr>
          <w:p w14:paraId="6778BB1A" w14:textId="231E4B32" w:rsidR="00611E46" w:rsidRDefault="00611E46" w:rsidP="0057569C">
            <w:pPr>
              <w:spacing w:line="480" w:lineRule="auto"/>
            </w:pPr>
            <w:r>
              <w:rPr>
                <w:rFonts w:hint="eastAsia"/>
              </w:rPr>
              <w:t>09：00</w:t>
            </w:r>
          </w:p>
        </w:tc>
        <w:tc>
          <w:tcPr>
            <w:tcW w:w="3550" w:type="dxa"/>
          </w:tcPr>
          <w:p w14:paraId="1DAECC1C" w14:textId="6A663332" w:rsidR="00611E46" w:rsidRDefault="00611E46" w:rsidP="0057569C">
            <w:pPr>
              <w:spacing w:line="480" w:lineRule="auto"/>
            </w:pPr>
            <w:r>
              <w:rPr>
                <w:rFonts w:hint="eastAsia"/>
              </w:rPr>
              <w:t>精英赛</w:t>
            </w:r>
          </w:p>
        </w:tc>
        <w:tc>
          <w:tcPr>
            <w:tcW w:w="2766" w:type="dxa"/>
          </w:tcPr>
          <w:p w14:paraId="55D904B8" w14:textId="4ACF7B1E" w:rsidR="00611E46" w:rsidRDefault="00611E46" w:rsidP="0057569C">
            <w:pPr>
              <w:spacing w:line="480" w:lineRule="auto"/>
            </w:pPr>
            <w:r>
              <w:rPr>
                <w:rFonts w:hint="eastAsia"/>
              </w:rPr>
              <w:t>1-57楼</w:t>
            </w:r>
          </w:p>
        </w:tc>
      </w:tr>
      <w:tr w:rsidR="00611E46" w14:paraId="136656F6" w14:textId="77777777" w:rsidTr="00611E46">
        <w:tc>
          <w:tcPr>
            <w:tcW w:w="1980" w:type="dxa"/>
          </w:tcPr>
          <w:p w14:paraId="158F5BBB" w14:textId="4432E0E8" w:rsidR="00611E46" w:rsidRDefault="00611E46" w:rsidP="0057569C">
            <w:pPr>
              <w:spacing w:line="480" w:lineRule="auto"/>
            </w:pPr>
            <w:r>
              <w:rPr>
                <w:rFonts w:hint="eastAsia"/>
              </w:rPr>
              <w:t>09：05</w:t>
            </w:r>
          </w:p>
        </w:tc>
        <w:tc>
          <w:tcPr>
            <w:tcW w:w="3550" w:type="dxa"/>
          </w:tcPr>
          <w:p w14:paraId="37BECC28" w14:textId="4711AF87" w:rsidR="00611E46" w:rsidRDefault="00611E46" w:rsidP="0057569C">
            <w:pPr>
              <w:spacing w:line="480" w:lineRule="auto"/>
            </w:pPr>
            <w:r>
              <w:rPr>
                <w:rFonts w:hint="eastAsia"/>
              </w:rPr>
              <w:t>团队/企业接力赛</w:t>
            </w:r>
          </w:p>
        </w:tc>
        <w:tc>
          <w:tcPr>
            <w:tcW w:w="2766" w:type="dxa"/>
          </w:tcPr>
          <w:p w14:paraId="2DAAFADA" w14:textId="1C7866A6" w:rsidR="00611E46" w:rsidRDefault="00611E46" w:rsidP="0057569C">
            <w:pPr>
              <w:spacing w:line="480" w:lineRule="auto"/>
            </w:pPr>
            <w:r>
              <w:rPr>
                <w:rFonts w:hint="eastAsia"/>
              </w:rPr>
              <w:t>1-57楼</w:t>
            </w:r>
          </w:p>
        </w:tc>
      </w:tr>
      <w:tr w:rsidR="00611E46" w14:paraId="5AE524AD" w14:textId="77777777" w:rsidTr="00611E46">
        <w:tc>
          <w:tcPr>
            <w:tcW w:w="1980" w:type="dxa"/>
          </w:tcPr>
          <w:p w14:paraId="5822E612" w14:textId="2DC7553B" w:rsidR="00611E46" w:rsidRDefault="00611E46" w:rsidP="0057569C">
            <w:pPr>
              <w:spacing w:line="480" w:lineRule="auto"/>
            </w:pPr>
            <w:r>
              <w:rPr>
                <w:rFonts w:hint="eastAsia"/>
              </w:rPr>
              <w:lastRenderedPageBreak/>
              <w:t>09：40</w:t>
            </w:r>
          </w:p>
        </w:tc>
        <w:tc>
          <w:tcPr>
            <w:tcW w:w="3550" w:type="dxa"/>
          </w:tcPr>
          <w:p w14:paraId="4DE11E0D" w14:textId="530AB514" w:rsidR="00611E46" w:rsidRDefault="00611E46" w:rsidP="0057569C">
            <w:pPr>
              <w:spacing w:line="480" w:lineRule="auto"/>
            </w:pPr>
            <w:r>
              <w:rPr>
                <w:rFonts w:hint="eastAsia"/>
              </w:rPr>
              <w:t>学生队际接力赛</w:t>
            </w:r>
          </w:p>
        </w:tc>
        <w:tc>
          <w:tcPr>
            <w:tcW w:w="2766" w:type="dxa"/>
          </w:tcPr>
          <w:p w14:paraId="504AA693" w14:textId="4539A09F" w:rsidR="00611E46" w:rsidRDefault="00611E46" w:rsidP="0057569C">
            <w:pPr>
              <w:spacing w:line="480" w:lineRule="auto"/>
            </w:pPr>
            <w:r>
              <w:rPr>
                <w:rFonts w:hint="eastAsia"/>
              </w:rPr>
              <w:t>1-57楼</w:t>
            </w:r>
          </w:p>
        </w:tc>
      </w:tr>
      <w:tr w:rsidR="00611E46" w14:paraId="3B9B334A" w14:textId="77777777" w:rsidTr="00611E46">
        <w:tc>
          <w:tcPr>
            <w:tcW w:w="1980" w:type="dxa"/>
          </w:tcPr>
          <w:p w14:paraId="23BCE16F" w14:textId="7060A987" w:rsidR="00611E46" w:rsidRDefault="00611E46" w:rsidP="0057569C">
            <w:pPr>
              <w:spacing w:line="480" w:lineRule="auto"/>
            </w:pPr>
            <w:r>
              <w:rPr>
                <w:rFonts w:hint="eastAsia"/>
              </w:rPr>
              <w:t>11：10</w:t>
            </w:r>
          </w:p>
        </w:tc>
        <w:tc>
          <w:tcPr>
            <w:tcW w:w="3550" w:type="dxa"/>
          </w:tcPr>
          <w:p w14:paraId="202117F9" w14:textId="0FFBBEB6" w:rsidR="00611E46" w:rsidRDefault="00611E46" w:rsidP="0057569C">
            <w:pPr>
              <w:spacing w:line="480" w:lineRule="auto"/>
            </w:pPr>
            <w:r>
              <w:rPr>
                <w:rFonts w:hint="eastAsia"/>
              </w:rPr>
              <w:t>个人赛</w:t>
            </w:r>
          </w:p>
        </w:tc>
        <w:tc>
          <w:tcPr>
            <w:tcW w:w="2766" w:type="dxa"/>
          </w:tcPr>
          <w:p w14:paraId="30A16B39" w14:textId="5CB2C5CF" w:rsidR="00611E46" w:rsidRDefault="00611E46" w:rsidP="0057569C">
            <w:pPr>
              <w:spacing w:line="480" w:lineRule="auto"/>
            </w:pPr>
            <w:r>
              <w:rPr>
                <w:rFonts w:hint="eastAsia"/>
              </w:rPr>
              <w:t>1-57楼</w:t>
            </w:r>
          </w:p>
        </w:tc>
      </w:tr>
      <w:tr w:rsidR="00611E46" w14:paraId="7B6D38FF" w14:textId="77777777" w:rsidTr="00611E46">
        <w:tc>
          <w:tcPr>
            <w:tcW w:w="1980" w:type="dxa"/>
          </w:tcPr>
          <w:p w14:paraId="4C0B5F98" w14:textId="73420902" w:rsidR="00611E46" w:rsidRDefault="00611E46" w:rsidP="0057569C">
            <w:pPr>
              <w:spacing w:line="480" w:lineRule="auto"/>
            </w:pPr>
            <w:r>
              <w:rPr>
                <w:rFonts w:hint="eastAsia"/>
              </w:rPr>
              <w:t>11：10</w:t>
            </w:r>
          </w:p>
        </w:tc>
        <w:tc>
          <w:tcPr>
            <w:tcW w:w="3550" w:type="dxa"/>
          </w:tcPr>
          <w:p w14:paraId="6B5F2F85" w14:textId="710A5DA6" w:rsidR="00611E46" w:rsidRDefault="00611E46" w:rsidP="0057569C">
            <w:pPr>
              <w:spacing w:line="480" w:lineRule="auto"/>
            </w:pPr>
            <w:r>
              <w:rPr>
                <w:rFonts w:hint="eastAsia"/>
              </w:rPr>
              <w:t>个人体验赛</w:t>
            </w:r>
          </w:p>
        </w:tc>
        <w:tc>
          <w:tcPr>
            <w:tcW w:w="2766" w:type="dxa"/>
          </w:tcPr>
          <w:p w14:paraId="3DAEF156" w14:textId="7881D5C6" w:rsidR="00611E46" w:rsidRDefault="00611E46" w:rsidP="0057569C">
            <w:pPr>
              <w:spacing w:line="480" w:lineRule="auto"/>
            </w:pPr>
            <w:r>
              <w:rPr>
                <w:rFonts w:hint="eastAsia"/>
              </w:rPr>
              <w:t>1-57楼</w:t>
            </w:r>
          </w:p>
        </w:tc>
      </w:tr>
      <w:tr w:rsidR="00611E46" w14:paraId="17C9407F" w14:textId="77777777" w:rsidTr="00611E46">
        <w:tc>
          <w:tcPr>
            <w:tcW w:w="1980" w:type="dxa"/>
          </w:tcPr>
          <w:p w14:paraId="283076CA" w14:textId="709D7A6D" w:rsidR="00611E46" w:rsidRDefault="00611E46" w:rsidP="0057569C">
            <w:pPr>
              <w:spacing w:line="480" w:lineRule="auto"/>
            </w:pPr>
            <w:r>
              <w:rPr>
                <w:rFonts w:hint="eastAsia"/>
              </w:rPr>
              <w:t>13：05</w:t>
            </w:r>
          </w:p>
        </w:tc>
        <w:tc>
          <w:tcPr>
            <w:tcW w:w="3550" w:type="dxa"/>
          </w:tcPr>
          <w:p w14:paraId="6649E970" w14:textId="012F955A" w:rsidR="00611E46" w:rsidRDefault="00611E46" w:rsidP="0057569C">
            <w:pPr>
              <w:spacing w:line="480" w:lineRule="auto"/>
            </w:pPr>
            <w:r>
              <w:rPr>
                <w:rFonts w:hint="eastAsia"/>
              </w:rPr>
              <w:t>亲子体验赛</w:t>
            </w:r>
          </w:p>
        </w:tc>
        <w:tc>
          <w:tcPr>
            <w:tcW w:w="2766" w:type="dxa"/>
          </w:tcPr>
          <w:p w14:paraId="3C8D6785" w14:textId="392956C1" w:rsidR="00611E46" w:rsidRDefault="00611E46" w:rsidP="0057569C">
            <w:pPr>
              <w:spacing w:line="480" w:lineRule="auto"/>
            </w:pPr>
            <w:r>
              <w:rPr>
                <w:rFonts w:hint="eastAsia"/>
              </w:rPr>
              <w:t>1-15楼</w:t>
            </w:r>
          </w:p>
        </w:tc>
      </w:tr>
      <w:tr w:rsidR="00611E46" w14:paraId="5401EA09" w14:textId="77777777" w:rsidTr="00611E46">
        <w:tc>
          <w:tcPr>
            <w:tcW w:w="1980" w:type="dxa"/>
          </w:tcPr>
          <w:p w14:paraId="1EBC002F" w14:textId="69BD0A50" w:rsidR="00611E46" w:rsidRDefault="00611E46" w:rsidP="0057569C">
            <w:pPr>
              <w:spacing w:line="480" w:lineRule="auto"/>
            </w:pPr>
            <w:r>
              <w:rPr>
                <w:rFonts w:hint="eastAsia"/>
              </w:rPr>
              <w:t>13：05</w:t>
            </w:r>
          </w:p>
        </w:tc>
        <w:tc>
          <w:tcPr>
            <w:tcW w:w="3550" w:type="dxa"/>
          </w:tcPr>
          <w:p w14:paraId="2D5FDFD2" w14:textId="3F528A8C" w:rsidR="00611E46" w:rsidRDefault="00611E46" w:rsidP="0057569C">
            <w:pPr>
              <w:spacing w:line="480" w:lineRule="auto"/>
            </w:pPr>
            <w:r>
              <w:rPr>
                <w:rFonts w:hint="eastAsia"/>
              </w:rPr>
              <w:t>双人体验赛</w:t>
            </w:r>
          </w:p>
        </w:tc>
        <w:tc>
          <w:tcPr>
            <w:tcW w:w="2766" w:type="dxa"/>
          </w:tcPr>
          <w:p w14:paraId="521A3F79" w14:textId="7170C357" w:rsidR="00611E46" w:rsidRDefault="00611E46" w:rsidP="0057569C">
            <w:pPr>
              <w:spacing w:line="480" w:lineRule="auto"/>
            </w:pPr>
            <w:r>
              <w:rPr>
                <w:rFonts w:hint="eastAsia"/>
              </w:rPr>
              <w:t>1-15楼</w:t>
            </w:r>
          </w:p>
        </w:tc>
      </w:tr>
    </w:tbl>
    <w:p w14:paraId="5A99D29B" w14:textId="77777777" w:rsidR="00611E46" w:rsidRDefault="00611E46" w:rsidP="00611E46">
      <w:pPr>
        <w:spacing w:line="480" w:lineRule="auto"/>
      </w:pPr>
      <w:r>
        <w:t>以上赛事当天安排均为暂定时间， 主办方保留权利改变、更新及修改各组别起跑时间。</w:t>
      </w:r>
    </w:p>
    <w:p w14:paraId="5A317C58" w14:textId="77777777" w:rsidR="00611E46" w:rsidRDefault="00611E46" w:rsidP="00611E46">
      <w:pPr>
        <w:spacing w:line="480" w:lineRule="auto"/>
      </w:pPr>
    </w:p>
    <w:p w14:paraId="2E4C38A6" w14:textId="0A8C9848" w:rsidR="00611E46" w:rsidRDefault="00611E46" w:rsidP="00611E46">
      <w:pPr>
        <w:spacing w:line="480" w:lineRule="auto"/>
      </w:pPr>
      <w:r>
        <w:rPr>
          <w:rFonts w:hint="eastAsia"/>
        </w:rPr>
        <w:t>气象灾害预警信号：</w:t>
      </w:r>
    </w:p>
    <w:p w14:paraId="3D26040F" w14:textId="77777777" w:rsidR="00611E46" w:rsidRDefault="00611E46" w:rsidP="00611E46">
      <w:pPr>
        <w:spacing w:line="480" w:lineRule="auto"/>
      </w:pPr>
      <w:r>
        <w:t>* 如果比赛当日凌晨 0 时上海气象局发布台风、暴雪、大风、沙尘暴、高温、雷电、冰雹、霜冻、大雾或霾预警信号, 赛事将延期举行。</w:t>
      </w:r>
    </w:p>
    <w:p w14:paraId="76767F6C" w14:textId="77777777" w:rsidR="00611E46" w:rsidRDefault="00611E46" w:rsidP="00611E46">
      <w:pPr>
        <w:spacing w:line="480" w:lineRule="auto"/>
      </w:pPr>
      <w:r>
        <w:t>* 如果比赛进行中天气恶劣或发布上述任何预警信号, 赛事总监有权改变比赛赛程或取消正在进行中的比赛。</w:t>
      </w:r>
    </w:p>
    <w:p w14:paraId="02BC95AE" w14:textId="4EBAB867" w:rsidR="0057569C" w:rsidRDefault="00611E46" w:rsidP="00611E46">
      <w:pPr>
        <w:spacing w:line="480" w:lineRule="auto"/>
      </w:pPr>
      <w:r>
        <w:t>* 如果补赛当天再度出现恶劣天气或发布上述任何预警信号, 本项赛事将取消而不再补赛且报名费用不会退回, 有关费用将作慈善用途。</w:t>
      </w:r>
    </w:p>
    <w:p w14:paraId="6C4134BC" w14:textId="1C911107" w:rsidR="00611E46" w:rsidRDefault="00611E46" w:rsidP="00611E46">
      <w:pPr>
        <w:spacing w:line="480" w:lineRule="auto"/>
      </w:pPr>
    </w:p>
    <w:p w14:paraId="5159E91E" w14:textId="77777777" w:rsidR="00EA2519" w:rsidRPr="00EA2519" w:rsidRDefault="00EA2519" w:rsidP="00EA2519">
      <w:pPr>
        <w:spacing w:line="480" w:lineRule="auto"/>
        <w:rPr>
          <w:b/>
          <w:bCs/>
          <w:sz w:val="28"/>
          <w:szCs w:val="28"/>
        </w:rPr>
      </w:pPr>
      <w:r w:rsidRPr="00EA2519">
        <w:rPr>
          <w:rFonts w:hint="eastAsia"/>
          <w:b/>
          <w:bCs/>
          <w:sz w:val="28"/>
          <w:szCs w:val="28"/>
        </w:rPr>
        <w:t>赛事包领取信息</w:t>
      </w:r>
    </w:p>
    <w:p w14:paraId="0446EF6C" w14:textId="3E961929" w:rsidR="00611E46" w:rsidRDefault="00EA2519" w:rsidP="00EA2519">
      <w:pPr>
        <w:spacing w:line="480" w:lineRule="auto"/>
      </w:pPr>
      <w:r>
        <w:rPr>
          <w:rFonts w:hint="eastAsia"/>
        </w:rPr>
        <w:t>所有参赛者需携带填妥的免责声明、主办方发出的报名确认邮件（可接受电子版本）及身份证或护照，于以下指定日期、时间及地点亲自领取号码布、活动</w:t>
      </w:r>
      <w:r>
        <w:t>T恤及赛事包等物品。有关详情将于2019年9月下旬公布。</w:t>
      </w:r>
    </w:p>
    <w:tbl>
      <w:tblPr>
        <w:tblStyle w:val="a4"/>
        <w:tblW w:w="0" w:type="auto"/>
        <w:tblLook w:val="04A0" w:firstRow="1" w:lastRow="0" w:firstColumn="1" w:lastColumn="0" w:noHBand="0" w:noVBand="1"/>
      </w:tblPr>
      <w:tblGrid>
        <w:gridCol w:w="2972"/>
        <w:gridCol w:w="2558"/>
        <w:gridCol w:w="2766"/>
      </w:tblGrid>
      <w:tr w:rsidR="00EA2519" w14:paraId="0B9020B3" w14:textId="77777777" w:rsidTr="00EA2519">
        <w:tc>
          <w:tcPr>
            <w:tcW w:w="2972" w:type="dxa"/>
          </w:tcPr>
          <w:p w14:paraId="63CDC611" w14:textId="65F419F3" w:rsidR="00EA2519" w:rsidRDefault="00EA2519" w:rsidP="00EA2519">
            <w:pPr>
              <w:spacing w:line="480" w:lineRule="auto"/>
            </w:pPr>
            <w:r>
              <w:rPr>
                <w:rFonts w:hint="eastAsia"/>
              </w:rPr>
              <w:t>赛事包领取时间</w:t>
            </w:r>
          </w:p>
        </w:tc>
        <w:tc>
          <w:tcPr>
            <w:tcW w:w="2558" w:type="dxa"/>
          </w:tcPr>
          <w:p w14:paraId="683462A0" w14:textId="37895AA6" w:rsidR="00EA2519" w:rsidRDefault="00EA2519" w:rsidP="00EA2519">
            <w:pPr>
              <w:spacing w:line="480" w:lineRule="auto"/>
            </w:pPr>
            <w:r>
              <w:rPr>
                <w:rFonts w:hint="eastAsia"/>
              </w:rPr>
              <w:t>时间</w:t>
            </w:r>
          </w:p>
        </w:tc>
        <w:tc>
          <w:tcPr>
            <w:tcW w:w="2766" w:type="dxa"/>
          </w:tcPr>
          <w:p w14:paraId="3CB875E8" w14:textId="1B4C9502" w:rsidR="00EA2519" w:rsidRDefault="00EA2519" w:rsidP="00EA2519">
            <w:pPr>
              <w:spacing w:line="480" w:lineRule="auto"/>
            </w:pPr>
            <w:r>
              <w:rPr>
                <w:rFonts w:hint="eastAsia"/>
              </w:rPr>
              <w:t>地点</w:t>
            </w:r>
          </w:p>
        </w:tc>
      </w:tr>
      <w:tr w:rsidR="00EA2519" w14:paraId="7414DAC1" w14:textId="77777777" w:rsidTr="00EA2519">
        <w:tc>
          <w:tcPr>
            <w:tcW w:w="2972" w:type="dxa"/>
          </w:tcPr>
          <w:p w14:paraId="33431738" w14:textId="6F19DC30" w:rsidR="00EA2519" w:rsidRDefault="00EA2519" w:rsidP="00EA2519">
            <w:pPr>
              <w:spacing w:line="480" w:lineRule="auto"/>
            </w:pPr>
            <w:r>
              <w:rPr>
                <w:rFonts w:hint="eastAsia"/>
              </w:rPr>
              <w:t>2019年10月17日（星期四）</w:t>
            </w:r>
          </w:p>
        </w:tc>
        <w:tc>
          <w:tcPr>
            <w:tcW w:w="2558" w:type="dxa"/>
          </w:tcPr>
          <w:p w14:paraId="2FDE8EEB" w14:textId="15760F7C" w:rsidR="00EA2519" w:rsidRDefault="00EA2519" w:rsidP="00EA2519">
            <w:pPr>
              <w:spacing w:line="480" w:lineRule="auto"/>
            </w:pPr>
            <w:r>
              <w:rPr>
                <w:rFonts w:hint="eastAsia"/>
              </w:rPr>
              <w:t>中午12点到晚上8点</w:t>
            </w:r>
          </w:p>
        </w:tc>
        <w:tc>
          <w:tcPr>
            <w:tcW w:w="2766" w:type="dxa"/>
          </w:tcPr>
          <w:p w14:paraId="081DA378" w14:textId="53B8EB64" w:rsidR="00EA2519" w:rsidRDefault="00EA2519" w:rsidP="00EA2519">
            <w:pPr>
              <w:spacing w:line="480" w:lineRule="auto"/>
            </w:pPr>
            <w:r>
              <w:rPr>
                <w:rFonts w:hint="eastAsia"/>
              </w:rPr>
              <w:t>上海国金中心一楼大堂</w:t>
            </w:r>
          </w:p>
        </w:tc>
      </w:tr>
      <w:tr w:rsidR="00EA2519" w14:paraId="4E9CC291" w14:textId="77777777" w:rsidTr="00EA2519">
        <w:tc>
          <w:tcPr>
            <w:tcW w:w="2972" w:type="dxa"/>
          </w:tcPr>
          <w:p w14:paraId="5F1905BD" w14:textId="000F6E15" w:rsidR="00EA2519" w:rsidRDefault="00EA2519" w:rsidP="00EA2519">
            <w:pPr>
              <w:spacing w:line="480" w:lineRule="auto"/>
            </w:pPr>
            <w:r>
              <w:rPr>
                <w:rFonts w:hint="eastAsia"/>
              </w:rPr>
              <w:t>2019年10月18日（星期五）</w:t>
            </w:r>
          </w:p>
        </w:tc>
        <w:tc>
          <w:tcPr>
            <w:tcW w:w="2558" w:type="dxa"/>
          </w:tcPr>
          <w:p w14:paraId="5DFE0597" w14:textId="3C91D437" w:rsidR="00EA2519" w:rsidRDefault="00EA2519" w:rsidP="00EA2519">
            <w:pPr>
              <w:spacing w:line="480" w:lineRule="auto"/>
            </w:pPr>
            <w:r>
              <w:rPr>
                <w:rFonts w:hint="eastAsia"/>
              </w:rPr>
              <w:t>中午12点到晚上8点</w:t>
            </w:r>
          </w:p>
        </w:tc>
        <w:tc>
          <w:tcPr>
            <w:tcW w:w="2766" w:type="dxa"/>
          </w:tcPr>
          <w:p w14:paraId="75295B34" w14:textId="34FBBEFE" w:rsidR="00EA2519" w:rsidRDefault="00EA2519" w:rsidP="00EA2519">
            <w:pPr>
              <w:spacing w:line="480" w:lineRule="auto"/>
            </w:pPr>
            <w:r>
              <w:rPr>
                <w:rFonts w:hint="eastAsia"/>
              </w:rPr>
              <w:t>上海国金中心一楼大堂</w:t>
            </w:r>
          </w:p>
        </w:tc>
      </w:tr>
      <w:tr w:rsidR="00EA2519" w14:paraId="5B262AA1" w14:textId="77777777" w:rsidTr="00EA2519">
        <w:tc>
          <w:tcPr>
            <w:tcW w:w="2972" w:type="dxa"/>
          </w:tcPr>
          <w:p w14:paraId="6EE10512" w14:textId="189CC17F" w:rsidR="00EA2519" w:rsidRDefault="00EA2519" w:rsidP="00EA2519">
            <w:pPr>
              <w:spacing w:line="480" w:lineRule="auto"/>
            </w:pPr>
            <w:r>
              <w:rPr>
                <w:rFonts w:hint="eastAsia"/>
              </w:rPr>
              <w:lastRenderedPageBreak/>
              <w:t>2019年10月19日（星期六）</w:t>
            </w:r>
          </w:p>
        </w:tc>
        <w:tc>
          <w:tcPr>
            <w:tcW w:w="2558" w:type="dxa"/>
          </w:tcPr>
          <w:p w14:paraId="498C7FEB" w14:textId="68ED2B32" w:rsidR="00EA2519" w:rsidRDefault="00EA2519" w:rsidP="00EA2519">
            <w:pPr>
              <w:spacing w:line="480" w:lineRule="auto"/>
            </w:pPr>
            <w:r>
              <w:rPr>
                <w:rFonts w:hint="eastAsia"/>
              </w:rPr>
              <w:t>上午11点到下午5点</w:t>
            </w:r>
          </w:p>
        </w:tc>
        <w:tc>
          <w:tcPr>
            <w:tcW w:w="2766" w:type="dxa"/>
          </w:tcPr>
          <w:p w14:paraId="2E14484B" w14:textId="38DAD344" w:rsidR="00EA2519" w:rsidRDefault="00EA2519" w:rsidP="00EA2519">
            <w:pPr>
              <w:spacing w:line="480" w:lineRule="auto"/>
            </w:pPr>
            <w:r>
              <w:rPr>
                <w:rFonts w:hint="eastAsia"/>
              </w:rPr>
              <w:t>上海国金中心一楼大堂</w:t>
            </w:r>
          </w:p>
        </w:tc>
      </w:tr>
    </w:tbl>
    <w:p w14:paraId="4DDA0DE0" w14:textId="77777777" w:rsidR="00EA2519" w:rsidRDefault="00EA2519" w:rsidP="00EA2519">
      <w:pPr>
        <w:spacing w:line="480" w:lineRule="auto"/>
      </w:pPr>
      <w:r>
        <w:rPr>
          <w:rFonts w:hint="eastAsia"/>
        </w:rPr>
        <w:t>接力赛参加队伍</w:t>
      </w:r>
      <w:r>
        <w:t>: 请委派一位代表领取整队的赛事包(4个)。</w:t>
      </w:r>
    </w:p>
    <w:p w14:paraId="41531B26" w14:textId="77777777" w:rsidR="00EA2519" w:rsidRDefault="00EA2519" w:rsidP="00EA2519">
      <w:pPr>
        <w:spacing w:line="480" w:lineRule="auto"/>
      </w:pPr>
      <w:r>
        <w:t>*  18 岁以下参赛者: 必须于领取赛事包时提交由家长或监护人签署的家长同意书。</w:t>
      </w:r>
    </w:p>
    <w:p w14:paraId="2C45534D" w14:textId="77777777" w:rsidR="00EA2519" w:rsidRDefault="00EA2519" w:rsidP="00EA2519">
      <w:pPr>
        <w:spacing w:line="480" w:lineRule="auto"/>
      </w:pPr>
    </w:p>
    <w:p w14:paraId="6F5B0023" w14:textId="7D070E92" w:rsidR="00EA2519" w:rsidRDefault="00EA2519" w:rsidP="00EA2519">
      <w:pPr>
        <w:spacing w:line="480" w:lineRule="auto"/>
      </w:pPr>
      <w:r>
        <w:rPr>
          <w:rFonts w:hint="eastAsia"/>
        </w:rPr>
        <w:t>问：若未能亲自领取赛事包怎办</w:t>
      </w:r>
      <w:r>
        <w:t>?</w:t>
      </w:r>
    </w:p>
    <w:p w14:paraId="11213508" w14:textId="77777777" w:rsidR="00EA2519" w:rsidRDefault="00EA2519" w:rsidP="00EA2519">
      <w:pPr>
        <w:spacing w:line="480" w:lineRule="auto"/>
      </w:pPr>
      <w:r>
        <w:rPr>
          <w:rFonts w:hint="eastAsia"/>
        </w:rPr>
        <w:t>答：若参赛者未能亲自领取，可授权一位代表携带填妥的免责声明、授权书</w:t>
      </w:r>
      <w:r>
        <w:t xml:space="preserve"> 及参赛者的身份证件或护照副本 代为领取赛事包。</w:t>
      </w:r>
    </w:p>
    <w:p w14:paraId="41FC2030" w14:textId="77777777" w:rsidR="00EA2519" w:rsidRDefault="00EA2519" w:rsidP="00EA2519">
      <w:pPr>
        <w:spacing w:line="480" w:lineRule="auto"/>
      </w:pPr>
    </w:p>
    <w:p w14:paraId="3F991D51" w14:textId="12C6EF14" w:rsidR="00EA2519" w:rsidRDefault="00EA2519" w:rsidP="00EA2519">
      <w:pPr>
        <w:spacing w:line="480" w:lineRule="auto"/>
      </w:pPr>
      <w:r>
        <w:t>问：能于比赛当天领取赛事包吗?</w:t>
      </w:r>
    </w:p>
    <w:p w14:paraId="70067D0C" w14:textId="74CE8570" w:rsidR="00EA2519" w:rsidRDefault="00EA2519" w:rsidP="00EA2519">
      <w:pPr>
        <w:spacing w:line="480" w:lineRule="auto"/>
      </w:pPr>
      <w:r>
        <w:t>答：参赛者必须于指定日期及时间内领取赛事包，否则会被取消资格，而报名费用亦不退回，将捐作慈善用途。</w:t>
      </w:r>
    </w:p>
    <w:p w14:paraId="43F82BBF" w14:textId="77777777" w:rsidR="00EA2519" w:rsidRDefault="00EA2519" w:rsidP="00EA2519">
      <w:pPr>
        <w:spacing w:line="480" w:lineRule="auto"/>
      </w:pPr>
    </w:p>
    <w:p w14:paraId="4BA9BB42" w14:textId="31E21C37" w:rsidR="00EA2519" w:rsidRDefault="00EA2519" w:rsidP="00EA2519">
      <w:pPr>
        <w:spacing w:line="480" w:lineRule="auto"/>
      </w:pPr>
      <w:r>
        <w:rPr>
          <w:rFonts w:hint="eastAsia"/>
        </w:rPr>
        <w:t>问：选手赛事</w:t>
      </w:r>
      <w:r>
        <w:t>T恤尺码范围是什么?</w:t>
      </w:r>
    </w:p>
    <w:p w14:paraId="1F501EE6" w14:textId="654D25EB" w:rsidR="00EA2519" w:rsidRDefault="00EA2519" w:rsidP="00EA2519">
      <w:pPr>
        <w:spacing w:line="480" w:lineRule="auto"/>
      </w:pPr>
      <w:r>
        <w:rPr>
          <w:rFonts w:hint="eastAsia"/>
        </w:rPr>
        <w:t>答：选手在报名时选择相应的赛事</w:t>
      </w:r>
      <w:r>
        <w:t>T恤尺码，具体尺码信息参考如下：</w:t>
      </w:r>
    </w:p>
    <w:tbl>
      <w:tblPr>
        <w:tblStyle w:val="a4"/>
        <w:tblW w:w="0" w:type="auto"/>
        <w:tblLook w:val="04A0" w:firstRow="1" w:lastRow="0" w:firstColumn="1" w:lastColumn="0" w:noHBand="0" w:noVBand="1"/>
      </w:tblPr>
      <w:tblGrid>
        <w:gridCol w:w="2074"/>
        <w:gridCol w:w="2074"/>
        <w:gridCol w:w="2074"/>
        <w:gridCol w:w="2074"/>
      </w:tblGrid>
      <w:tr w:rsidR="008734E8" w14:paraId="72229BD2" w14:textId="77777777" w:rsidTr="008734E8">
        <w:tc>
          <w:tcPr>
            <w:tcW w:w="8296" w:type="dxa"/>
            <w:gridSpan w:val="4"/>
          </w:tcPr>
          <w:p w14:paraId="3535F5C7" w14:textId="48342D6A" w:rsidR="008734E8" w:rsidRDefault="008734E8" w:rsidP="008734E8">
            <w:pPr>
              <w:spacing w:line="480" w:lineRule="auto"/>
              <w:jc w:val="center"/>
            </w:pPr>
            <w:r>
              <w:rPr>
                <w:rFonts w:hint="eastAsia"/>
              </w:rPr>
              <w:t xml:space="preserve">赛事T恤尺码 </w:t>
            </w:r>
            <w:r>
              <w:t xml:space="preserve">T-shirt Size – </w:t>
            </w:r>
            <w:r>
              <w:rPr>
                <w:rFonts w:hint="eastAsia"/>
              </w:rPr>
              <w:t xml:space="preserve">男子 </w:t>
            </w:r>
            <w:r>
              <w:t>Male</w:t>
            </w:r>
          </w:p>
        </w:tc>
      </w:tr>
      <w:tr w:rsidR="008734E8" w14:paraId="61B509E6" w14:textId="77777777" w:rsidTr="00D43C53">
        <w:tc>
          <w:tcPr>
            <w:tcW w:w="2074" w:type="dxa"/>
          </w:tcPr>
          <w:p w14:paraId="319DD238" w14:textId="75D4F43A" w:rsidR="008734E8" w:rsidRDefault="008734E8" w:rsidP="008734E8">
            <w:pPr>
              <w:spacing w:line="480" w:lineRule="auto"/>
              <w:jc w:val="center"/>
            </w:pPr>
            <w:r>
              <w:rPr>
                <w:rFonts w:hint="eastAsia"/>
              </w:rPr>
              <w:t>M</w:t>
            </w:r>
          </w:p>
        </w:tc>
        <w:tc>
          <w:tcPr>
            <w:tcW w:w="2074" w:type="dxa"/>
          </w:tcPr>
          <w:p w14:paraId="0E967BAC" w14:textId="05AA5AE5" w:rsidR="008734E8" w:rsidRDefault="008734E8" w:rsidP="008734E8">
            <w:pPr>
              <w:spacing w:line="480" w:lineRule="auto"/>
              <w:jc w:val="center"/>
            </w:pPr>
            <w:r>
              <w:rPr>
                <w:rFonts w:hint="eastAsia"/>
              </w:rPr>
              <w:t>L</w:t>
            </w:r>
          </w:p>
        </w:tc>
        <w:tc>
          <w:tcPr>
            <w:tcW w:w="2074" w:type="dxa"/>
          </w:tcPr>
          <w:p w14:paraId="3E133A58" w14:textId="5566F460" w:rsidR="008734E8" w:rsidRDefault="008734E8" w:rsidP="008734E8">
            <w:pPr>
              <w:spacing w:line="480" w:lineRule="auto"/>
              <w:jc w:val="center"/>
            </w:pPr>
            <w:r>
              <w:rPr>
                <w:rFonts w:hint="eastAsia"/>
              </w:rPr>
              <w:t>X</w:t>
            </w:r>
            <w:r>
              <w:t>L</w:t>
            </w:r>
          </w:p>
        </w:tc>
        <w:tc>
          <w:tcPr>
            <w:tcW w:w="2074" w:type="dxa"/>
          </w:tcPr>
          <w:p w14:paraId="34C0C0E6" w14:textId="0E046B51" w:rsidR="008734E8" w:rsidRDefault="008734E8" w:rsidP="008734E8">
            <w:pPr>
              <w:spacing w:line="480" w:lineRule="auto"/>
              <w:jc w:val="center"/>
            </w:pPr>
            <w:r>
              <w:rPr>
                <w:rFonts w:hint="eastAsia"/>
              </w:rPr>
              <w:t>X</w:t>
            </w:r>
            <w:r>
              <w:t>XL</w:t>
            </w:r>
          </w:p>
        </w:tc>
      </w:tr>
      <w:tr w:rsidR="008734E8" w14:paraId="1AB0691C" w14:textId="77777777" w:rsidTr="008734E8">
        <w:tc>
          <w:tcPr>
            <w:tcW w:w="8296" w:type="dxa"/>
            <w:gridSpan w:val="4"/>
          </w:tcPr>
          <w:p w14:paraId="7949AE4B" w14:textId="5402D6EF" w:rsidR="008734E8" w:rsidRDefault="008734E8" w:rsidP="008734E8">
            <w:pPr>
              <w:spacing w:line="480" w:lineRule="auto"/>
              <w:jc w:val="center"/>
            </w:pPr>
            <w:r>
              <w:rPr>
                <w:rFonts w:hint="eastAsia"/>
              </w:rPr>
              <w:t xml:space="preserve">赛事T恤尺码 </w:t>
            </w:r>
            <w:r>
              <w:t xml:space="preserve">T-shirt Size – </w:t>
            </w:r>
            <w:r>
              <w:rPr>
                <w:rFonts w:hint="eastAsia"/>
              </w:rPr>
              <w:t xml:space="preserve">女子 </w:t>
            </w:r>
            <w:r>
              <w:t>Female</w:t>
            </w:r>
          </w:p>
        </w:tc>
      </w:tr>
      <w:tr w:rsidR="008734E8" w14:paraId="7F75E41F" w14:textId="77777777" w:rsidTr="007F583C">
        <w:tc>
          <w:tcPr>
            <w:tcW w:w="2074" w:type="dxa"/>
          </w:tcPr>
          <w:p w14:paraId="5F2EE584" w14:textId="3B3C9E6E" w:rsidR="008734E8" w:rsidRDefault="008734E8" w:rsidP="008734E8">
            <w:pPr>
              <w:spacing w:line="480" w:lineRule="auto"/>
              <w:jc w:val="center"/>
            </w:pPr>
            <w:r>
              <w:rPr>
                <w:rFonts w:hint="eastAsia"/>
              </w:rPr>
              <w:t>X</w:t>
            </w:r>
            <w:r>
              <w:t>S</w:t>
            </w:r>
          </w:p>
        </w:tc>
        <w:tc>
          <w:tcPr>
            <w:tcW w:w="2074" w:type="dxa"/>
          </w:tcPr>
          <w:p w14:paraId="2527D63E" w14:textId="1F96A7F2" w:rsidR="008734E8" w:rsidRDefault="008734E8" w:rsidP="008734E8">
            <w:pPr>
              <w:spacing w:line="480" w:lineRule="auto"/>
              <w:jc w:val="center"/>
            </w:pPr>
            <w:r>
              <w:rPr>
                <w:rFonts w:hint="eastAsia"/>
              </w:rPr>
              <w:t>S</w:t>
            </w:r>
          </w:p>
        </w:tc>
        <w:tc>
          <w:tcPr>
            <w:tcW w:w="2074" w:type="dxa"/>
          </w:tcPr>
          <w:p w14:paraId="0452C179" w14:textId="71B5BB6A" w:rsidR="008734E8" w:rsidRDefault="008734E8" w:rsidP="008734E8">
            <w:pPr>
              <w:spacing w:line="480" w:lineRule="auto"/>
              <w:jc w:val="center"/>
            </w:pPr>
            <w:r>
              <w:rPr>
                <w:rFonts w:hint="eastAsia"/>
              </w:rPr>
              <w:t>M</w:t>
            </w:r>
          </w:p>
        </w:tc>
        <w:tc>
          <w:tcPr>
            <w:tcW w:w="2074" w:type="dxa"/>
          </w:tcPr>
          <w:p w14:paraId="7CBD265E" w14:textId="63E3BCCE" w:rsidR="008734E8" w:rsidRDefault="008734E8" w:rsidP="008734E8">
            <w:pPr>
              <w:spacing w:line="480" w:lineRule="auto"/>
              <w:jc w:val="center"/>
            </w:pPr>
            <w:r>
              <w:rPr>
                <w:rFonts w:hint="eastAsia"/>
              </w:rPr>
              <w:t>L</w:t>
            </w:r>
          </w:p>
        </w:tc>
      </w:tr>
    </w:tbl>
    <w:p w14:paraId="38B89A65" w14:textId="44B2862F" w:rsidR="008734E8" w:rsidRDefault="008734E8" w:rsidP="00EA2519">
      <w:pPr>
        <w:spacing w:line="480" w:lineRule="auto"/>
      </w:pPr>
    </w:p>
    <w:p w14:paraId="342FE44B" w14:textId="77777777" w:rsidR="00A77DC6" w:rsidRPr="00A77DC6" w:rsidRDefault="00A77DC6" w:rsidP="00A77DC6">
      <w:pPr>
        <w:spacing w:line="480" w:lineRule="auto"/>
        <w:rPr>
          <w:b/>
          <w:bCs/>
          <w:sz w:val="28"/>
          <w:szCs w:val="28"/>
        </w:rPr>
      </w:pPr>
      <w:r w:rsidRPr="00A77DC6">
        <w:rPr>
          <w:rFonts w:hint="eastAsia"/>
          <w:b/>
          <w:bCs/>
          <w:sz w:val="28"/>
          <w:szCs w:val="28"/>
        </w:rPr>
        <w:t>奖项设置</w:t>
      </w:r>
    </w:p>
    <w:p w14:paraId="74991A26" w14:textId="3E35F4FC" w:rsidR="00A77DC6" w:rsidRPr="00A77DC6" w:rsidRDefault="00A77DC6" w:rsidP="00A77DC6">
      <w:pPr>
        <w:spacing w:line="480" w:lineRule="auto"/>
        <w:rPr>
          <w:u w:val="single"/>
        </w:rPr>
      </w:pPr>
      <w:r w:rsidRPr="00A77DC6">
        <w:rPr>
          <w:rFonts w:hint="eastAsia"/>
          <w:u w:val="single"/>
        </w:rPr>
        <w:t>颁奖典礼</w:t>
      </w:r>
    </w:p>
    <w:p w14:paraId="2EAE94E0" w14:textId="510BD7C0" w:rsidR="00A77DC6" w:rsidRDefault="00A77DC6" w:rsidP="00A77DC6">
      <w:pPr>
        <w:spacing w:line="480" w:lineRule="auto"/>
      </w:pPr>
      <w:r>
        <w:rPr>
          <w:rFonts w:hint="eastAsia"/>
        </w:rPr>
        <w:t>各组别的前三名获奖选手，</w:t>
      </w:r>
      <w:r>
        <w:t xml:space="preserve"> 请于赛事结果公布后， 立即到颁奖台前集合。获奖者若未能亲</w:t>
      </w:r>
      <w:r>
        <w:lastRenderedPageBreak/>
        <w:t>自领取奖项， 请尽快通知工作人员。</w:t>
      </w:r>
    </w:p>
    <w:p w14:paraId="53B19398" w14:textId="4E60CBE6" w:rsidR="00A77DC6" w:rsidRPr="00A77DC6" w:rsidRDefault="00A77DC6" w:rsidP="00A77DC6">
      <w:pPr>
        <w:spacing w:line="480" w:lineRule="auto"/>
        <w:rPr>
          <w:u w:val="single"/>
        </w:rPr>
      </w:pPr>
      <w:r w:rsidRPr="00A77DC6">
        <w:rPr>
          <w:rFonts w:hint="eastAsia"/>
          <w:u w:val="single"/>
        </w:rPr>
        <w:t>精英赛</w:t>
      </w:r>
    </w:p>
    <w:p w14:paraId="0FD28A73" w14:textId="727B06A6" w:rsidR="00A77DC6" w:rsidRDefault="00A77DC6" w:rsidP="00A77DC6">
      <w:pPr>
        <w:spacing w:line="480" w:lineRule="auto"/>
      </w:pPr>
      <w:r>
        <w:rPr>
          <w:rFonts w:hint="eastAsia"/>
        </w:rPr>
        <w:t>•</w:t>
      </w:r>
      <w:r>
        <w:t xml:space="preserve"> 前三名男子及女子选手将获赠下列奖励：</w:t>
      </w:r>
    </w:p>
    <w:tbl>
      <w:tblPr>
        <w:tblStyle w:val="a4"/>
        <w:tblW w:w="0" w:type="auto"/>
        <w:tblLook w:val="04A0" w:firstRow="1" w:lastRow="0" w:firstColumn="1" w:lastColumn="0" w:noHBand="0" w:noVBand="1"/>
      </w:tblPr>
      <w:tblGrid>
        <w:gridCol w:w="4148"/>
        <w:gridCol w:w="4148"/>
      </w:tblGrid>
      <w:tr w:rsidR="00A77DC6" w14:paraId="242445CB" w14:textId="77777777" w:rsidTr="00A77DC6">
        <w:tc>
          <w:tcPr>
            <w:tcW w:w="4148" w:type="dxa"/>
          </w:tcPr>
          <w:p w14:paraId="0A04C6A5" w14:textId="1428BCAE" w:rsidR="00A77DC6" w:rsidRDefault="00A77DC6" w:rsidP="00A77DC6">
            <w:pPr>
              <w:spacing w:line="480" w:lineRule="auto"/>
            </w:pPr>
            <w:r>
              <w:rPr>
                <w:rFonts w:hint="eastAsia"/>
              </w:rPr>
              <w:t>排名</w:t>
            </w:r>
          </w:p>
        </w:tc>
        <w:tc>
          <w:tcPr>
            <w:tcW w:w="4148" w:type="dxa"/>
          </w:tcPr>
          <w:p w14:paraId="74455D96" w14:textId="2143D298" w:rsidR="00A77DC6" w:rsidRDefault="00A77DC6" w:rsidP="00A77DC6">
            <w:pPr>
              <w:spacing w:line="480" w:lineRule="auto"/>
            </w:pPr>
            <w:r>
              <w:rPr>
                <w:rFonts w:hint="eastAsia"/>
              </w:rPr>
              <w:t>奖品</w:t>
            </w:r>
          </w:p>
        </w:tc>
      </w:tr>
      <w:tr w:rsidR="00A77DC6" w14:paraId="4E1ACDA5" w14:textId="77777777" w:rsidTr="00A77DC6">
        <w:tc>
          <w:tcPr>
            <w:tcW w:w="4148" w:type="dxa"/>
          </w:tcPr>
          <w:p w14:paraId="1E9651CB" w14:textId="25838638" w:rsidR="00A77DC6" w:rsidRDefault="00A77DC6" w:rsidP="00A77DC6">
            <w:pPr>
              <w:spacing w:line="480" w:lineRule="auto"/>
            </w:pPr>
            <w:r>
              <w:rPr>
                <w:rFonts w:hint="eastAsia"/>
              </w:rPr>
              <w:t>冠军</w:t>
            </w:r>
          </w:p>
        </w:tc>
        <w:tc>
          <w:tcPr>
            <w:tcW w:w="4148" w:type="dxa"/>
          </w:tcPr>
          <w:p w14:paraId="07CC9272" w14:textId="6B910B2F" w:rsidR="00A77DC6" w:rsidRDefault="00A66A15" w:rsidP="00A77DC6">
            <w:pPr>
              <w:spacing w:line="480" w:lineRule="auto"/>
            </w:pPr>
            <w:r>
              <w:rPr>
                <w:rFonts w:hint="eastAsia"/>
              </w:rPr>
              <w:t>人民币14000元及精美奖杯</w:t>
            </w:r>
          </w:p>
        </w:tc>
      </w:tr>
      <w:tr w:rsidR="00A66A15" w14:paraId="6C838BEF" w14:textId="77777777" w:rsidTr="00A77DC6">
        <w:tc>
          <w:tcPr>
            <w:tcW w:w="4148" w:type="dxa"/>
          </w:tcPr>
          <w:p w14:paraId="75500F8D" w14:textId="061955D9" w:rsidR="00A66A15" w:rsidRDefault="00A66A15" w:rsidP="00A66A15">
            <w:pPr>
              <w:spacing w:line="480" w:lineRule="auto"/>
            </w:pPr>
            <w:r>
              <w:rPr>
                <w:rFonts w:hint="eastAsia"/>
              </w:rPr>
              <w:t>亚军</w:t>
            </w:r>
          </w:p>
        </w:tc>
        <w:tc>
          <w:tcPr>
            <w:tcW w:w="4148" w:type="dxa"/>
          </w:tcPr>
          <w:p w14:paraId="1B71818C" w14:textId="42DEB217" w:rsidR="00A66A15" w:rsidRDefault="00A66A15" w:rsidP="00A66A15">
            <w:pPr>
              <w:spacing w:line="480" w:lineRule="auto"/>
            </w:pPr>
            <w:r>
              <w:rPr>
                <w:rFonts w:hint="eastAsia"/>
              </w:rPr>
              <w:t>人民币5600元及精美奖杯</w:t>
            </w:r>
          </w:p>
        </w:tc>
      </w:tr>
      <w:tr w:rsidR="00A66A15" w14:paraId="41B5D347" w14:textId="77777777" w:rsidTr="00A77DC6">
        <w:tc>
          <w:tcPr>
            <w:tcW w:w="4148" w:type="dxa"/>
          </w:tcPr>
          <w:p w14:paraId="33E465A5" w14:textId="5B27EC97" w:rsidR="00A66A15" w:rsidRDefault="00A66A15" w:rsidP="00A66A15">
            <w:pPr>
              <w:spacing w:line="480" w:lineRule="auto"/>
            </w:pPr>
            <w:r>
              <w:rPr>
                <w:rFonts w:hint="eastAsia"/>
              </w:rPr>
              <w:t>季军</w:t>
            </w:r>
          </w:p>
        </w:tc>
        <w:tc>
          <w:tcPr>
            <w:tcW w:w="4148" w:type="dxa"/>
          </w:tcPr>
          <w:p w14:paraId="5C1C38A4" w14:textId="1251A30B" w:rsidR="00A66A15" w:rsidRDefault="00A66A15" w:rsidP="00A66A15">
            <w:pPr>
              <w:spacing w:line="480" w:lineRule="auto"/>
            </w:pPr>
            <w:r>
              <w:rPr>
                <w:rFonts w:hint="eastAsia"/>
              </w:rPr>
              <w:t>人民币2800元及精美奖杯</w:t>
            </w:r>
          </w:p>
        </w:tc>
      </w:tr>
    </w:tbl>
    <w:p w14:paraId="6E1AF233" w14:textId="519FCAF0" w:rsidR="00A66A15" w:rsidRDefault="00A66A15" w:rsidP="00A66A15">
      <w:pPr>
        <w:spacing w:line="480" w:lineRule="auto"/>
      </w:pPr>
      <w:r>
        <w:t>* 所有完成者均可获赠纪念奖牌及证书。</w:t>
      </w:r>
    </w:p>
    <w:p w14:paraId="644BD649" w14:textId="2050AA3E" w:rsidR="00A66A15" w:rsidRDefault="00A66A15" w:rsidP="00A66A15">
      <w:pPr>
        <w:spacing w:line="480" w:lineRule="auto"/>
      </w:pPr>
      <w:r>
        <w:rPr>
          <w:rFonts w:hint="eastAsia"/>
        </w:rPr>
        <w:t>个人赛</w:t>
      </w:r>
    </w:p>
    <w:p w14:paraId="66712779" w14:textId="3DE2C0C3" w:rsidR="00A66A15" w:rsidRDefault="00A66A15" w:rsidP="00A66A15">
      <w:pPr>
        <w:spacing w:line="480" w:lineRule="auto"/>
      </w:pPr>
      <w:r>
        <w:rPr>
          <w:rFonts w:hint="eastAsia"/>
        </w:rPr>
        <w:t>•</w:t>
      </w:r>
      <w:r>
        <w:t xml:space="preserve">    个人赛所有年龄组别中，以最快速度完成赛事的前三名男子及女子选手， 将每人获得上海至香港往返机票一张及香港丽思卡尔顿酒店住宿两晚。</w:t>
      </w:r>
    </w:p>
    <w:p w14:paraId="230032E0" w14:textId="7A393EC9" w:rsidR="00A66A15" w:rsidRDefault="00A66A15" w:rsidP="00A66A15">
      <w:pPr>
        <w:spacing w:line="480" w:lineRule="auto"/>
      </w:pPr>
      <w:r>
        <w:rPr>
          <w:rFonts w:hint="eastAsia"/>
        </w:rPr>
        <w:t>•</w:t>
      </w:r>
      <w:r>
        <w:t xml:space="preserve">    各年龄组别的冠、亚、季军选手将获颁精美奖杯。</w:t>
      </w:r>
    </w:p>
    <w:p w14:paraId="48F43E0C" w14:textId="012AB0EA" w:rsidR="00A66A15" w:rsidRPr="00A66A15" w:rsidRDefault="00A66A15" w:rsidP="00A66A15">
      <w:pPr>
        <w:spacing w:line="480" w:lineRule="auto"/>
      </w:pPr>
      <w:r>
        <w:t>*所有完成者均可获赠纪念奖牌及证书。</w:t>
      </w:r>
    </w:p>
    <w:p w14:paraId="75D22680" w14:textId="5DD1B947" w:rsidR="00A66A15" w:rsidRDefault="00A66A15" w:rsidP="00A66A15">
      <w:pPr>
        <w:spacing w:line="480" w:lineRule="auto"/>
      </w:pPr>
      <w:r>
        <w:rPr>
          <w:rFonts w:hint="eastAsia"/>
        </w:rPr>
        <w:t>团队</w:t>
      </w:r>
      <w:r>
        <w:t>/企业接力赛</w:t>
      </w:r>
    </w:p>
    <w:p w14:paraId="1A1BF716" w14:textId="77777777" w:rsidR="00A66A15" w:rsidRDefault="00A66A15" w:rsidP="00A66A15">
      <w:pPr>
        <w:spacing w:line="480" w:lineRule="auto"/>
      </w:pPr>
      <w:r>
        <w:rPr>
          <w:rFonts w:hint="eastAsia"/>
        </w:rPr>
        <w:t>前三名队伍可获赠下列奖品：</w:t>
      </w:r>
    </w:p>
    <w:p w14:paraId="295B6B8A" w14:textId="3A2A40E8" w:rsidR="00A66A15" w:rsidRDefault="00A66A15" w:rsidP="00A66A15">
      <w:pPr>
        <w:spacing w:line="480" w:lineRule="auto"/>
      </w:pPr>
      <w:r>
        <w:t>* 所有完成者均可获赠纪念奖牌及证书。</w:t>
      </w:r>
    </w:p>
    <w:p w14:paraId="103DE0A8" w14:textId="0F869C63" w:rsidR="00A66A15" w:rsidRDefault="00A66A15" w:rsidP="00A66A15">
      <w:pPr>
        <w:spacing w:line="480" w:lineRule="auto"/>
      </w:pPr>
      <w:r>
        <w:rPr>
          <w:rFonts w:hint="eastAsia"/>
        </w:rPr>
        <w:t>学生队际接力赛</w:t>
      </w:r>
    </w:p>
    <w:p w14:paraId="4E3FBD0E" w14:textId="10C916FB" w:rsidR="00A66A15" w:rsidRDefault="00A66A15" w:rsidP="00A66A15">
      <w:pPr>
        <w:spacing w:line="480" w:lineRule="auto"/>
      </w:pPr>
      <w:r>
        <w:t>前三名队伍均可获赠精美奖杯</w:t>
      </w:r>
    </w:p>
    <w:p w14:paraId="2B5AAB09" w14:textId="64340F7F" w:rsidR="00A66A15" w:rsidRDefault="00A66A15" w:rsidP="00A66A15">
      <w:pPr>
        <w:spacing w:line="480" w:lineRule="auto"/>
      </w:pPr>
      <w:r>
        <w:t>*所有完成者均可获赠纪念奖牌及证书。</w:t>
      </w:r>
    </w:p>
    <w:p w14:paraId="1801A774" w14:textId="3F7AC714" w:rsidR="00A66A15" w:rsidRDefault="00A66A15" w:rsidP="00A66A15">
      <w:pPr>
        <w:spacing w:line="480" w:lineRule="auto"/>
      </w:pPr>
      <w:r>
        <w:rPr>
          <w:rFonts w:hint="eastAsia"/>
        </w:rPr>
        <w:t>个人体验赛</w:t>
      </w:r>
    </w:p>
    <w:p w14:paraId="1842AE01" w14:textId="311777F3" w:rsidR="00A66A15" w:rsidRDefault="00A66A15" w:rsidP="00A66A15">
      <w:pPr>
        <w:spacing w:line="480" w:lineRule="auto"/>
      </w:pPr>
      <w:r>
        <w:t>* 所有完成者均可获赠纪念奖牌及证书。</w:t>
      </w:r>
    </w:p>
    <w:p w14:paraId="6EC4C973" w14:textId="6C616D5B" w:rsidR="00A66A15" w:rsidRDefault="00A66A15" w:rsidP="00A66A15">
      <w:pPr>
        <w:spacing w:line="480" w:lineRule="auto"/>
      </w:pPr>
      <w:r>
        <w:rPr>
          <w:rFonts w:hint="eastAsia"/>
        </w:rPr>
        <w:t>亲子体验赛</w:t>
      </w:r>
    </w:p>
    <w:p w14:paraId="270DCF01" w14:textId="70AD3238" w:rsidR="00A66A15" w:rsidRPr="00A66A15" w:rsidRDefault="00A66A15" w:rsidP="00A66A15">
      <w:pPr>
        <w:spacing w:line="480" w:lineRule="auto"/>
      </w:pPr>
      <w:r>
        <w:lastRenderedPageBreak/>
        <w:t>* 所有完成者均可获赠纪念奖牌及证书。</w:t>
      </w:r>
    </w:p>
    <w:p w14:paraId="2861501C" w14:textId="3F6C796B" w:rsidR="00A66A15" w:rsidRDefault="00A66A15" w:rsidP="00A66A15">
      <w:pPr>
        <w:spacing w:line="480" w:lineRule="auto"/>
      </w:pPr>
      <w:r>
        <w:rPr>
          <w:rFonts w:hint="eastAsia"/>
        </w:rPr>
        <w:t>双人体验赛</w:t>
      </w:r>
    </w:p>
    <w:p w14:paraId="74BB152C" w14:textId="0D8346DF" w:rsidR="00A77DC6" w:rsidRDefault="00A66A15" w:rsidP="00A66A15">
      <w:pPr>
        <w:spacing w:line="480" w:lineRule="auto"/>
      </w:pPr>
      <w:r>
        <w:t>* 所有完成者均可获赠纪念奖牌及证书。</w:t>
      </w:r>
    </w:p>
    <w:p w14:paraId="00428885" w14:textId="137C0FF0" w:rsidR="00A66A15" w:rsidRDefault="00A66A15" w:rsidP="00A66A15">
      <w:pPr>
        <w:spacing w:line="480" w:lineRule="auto"/>
      </w:pPr>
    </w:p>
    <w:p w14:paraId="197C37D1" w14:textId="3223D260" w:rsidR="00A66A15" w:rsidRDefault="00A66A15" w:rsidP="00A66A15">
      <w:pPr>
        <w:spacing w:line="480" w:lineRule="auto"/>
        <w:rPr>
          <w:b/>
          <w:bCs/>
          <w:sz w:val="28"/>
          <w:szCs w:val="28"/>
        </w:rPr>
      </w:pPr>
      <w:r w:rsidRPr="00A66A15">
        <w:rPr>
          <w:b/>
          <w:bCs/>
          <w:sz w:val="28"/>
          <w:szCs w:val="28"/>
        </w:rPr>
        <w:t>比赛规则</w:t>
      </w:r>
    </w:p>
    <w:p w14:paraId="6D8B04EC" w14:textId="507B9648" w:rsidR="00A66A15" w:rsidRPr="00A66A15" w:rsidRDefault="00A66A15" w:rsidP="00A66A15">
      <w:pPr>
        <w:spacing w:line="480" w:lineRule="auto"/>
        <w:rPr>
          <w:szCs w:val="21"/>
          <w:u w:val="single"/>
        </w:rPr>
      </w:pPr>
      <w:r w:rsidRPr="00A66A15">
        <w:rPr>
          <w:rFonts w:hint="eastAsia"/>
          <w:szCs w:val="21"/>
          <w:u w:val="single"/>
        </w:rPr>
        <w:t>比赛规则</w:t>
      </w:r>
    </w:p>
    <w:p w14:paraId="0948C67A" w14:textId="77777777" w:rsidR="00A66A15" w:rsidRPr="00A66A15" w:rsidRDefault="00A66A15" w:rsidP="00A66A15">
      <w:pPr>
        <w:spacing w:line="480" w:lineRule="auto"/>
        <w:rPr>
          <w:szCs w:val="21"/>
        </w:rPr>
      </w:pPr>
      <w:r w:rsidRPr="00A66A15">
        <w:rPr>
          <w:rFonts w:hint="eastAsia"/>
          <w:szCs w:val="21"/>
        </w:rPr>
        <w:t>于比赛之前、后或比赛进行中，参赛者在任何情况下都必须听从比赛工作人员、医护人员及保安人员的指示。</w:t>
      </w:r>
    </w:p>
    <w:p w14:paraId="47F2E9CC" w14:textId="77777777" w:rsidR="00A66A15" w:rsidRPr="00A66A15" w:rsidRDefault="00A66A15" w:rsidP="00A66A15">
      <w:pPr>
        <w:spacing w:line="480" w:lineRule="auto"/>
        <w:rPr>
          <w:szCs w:val="21"/>
        </w:rPr>
      </w:pPr>
      <w:r w:rsidRPr="00A66A15">
        <w:rPr>
          <w:rFonts w:hint="eastAsia"/>
          <w:szCs w:val="21"/>
        </w:rPr>
        <w:t>参赛者请于活动期间保持专业及礼貌的态度。</w:t>
      </w:r>
    </w:p>
    <w:p w14:paraId="4D0008C8" w14:textId="77777777" w:rsidR="00A66A15" w:rsidRPr="00A66A15" w:rsidRDefault="00A66A15" w:rsidP="00A66A15">
      <w:pPr>
        <w:spacing w:line="480" w:lineRule="auto"/>
        <w:rPr>
          <w:szCs w:val="21"/>
        </w:rPr>
      </w:pPr>
      <w:r w:rsidRPr="00A66A15">
        <w:rPr>
          <w:rFonts w:hint="eastAsia"/>
          <w:szCs w:val="21"/>
        </w:rPr>
        <w:t>若参赛者未能按照其指定时间起跑，主办方有权取消该参赛者的成绩，并不会给予纪念奖牌及证书。</w:t>
      </w:r>
    </w:p>
    <w:p w14:paraId="155DBA0C" w14:textId="77777777" w:rsidR="00A66A15" w:rsidRPr="00A66A15" w:rsidRDefault="00A66A15" w:rsidP="00A66A15">
      <w:pPr>
        <w:spacing w:line="480" w:lineRule="auto"/>
        <w:rPr>
          <w:szCs w:val="21"/>
        </w:rPr>
      </w:pPr>
      <w:r w:rsidRPr="00A66A15">
        <w:rPr>
          <w:rFonts w:hint="eastAsia"/>
          <w:szCs w:val="21"/>
        </w:rPr>
        <w:t>所有参赛者会获发号码布一张，号码布必须系于参赛者的胸前以资识别。所有参赛者不能转售，</w:t>
      </w:r>
      <w:r w:rsidRPr="00A66A15">
        <w:rPr>
          <w:szCs w:val="21"/>
        </w:rPr>
        <w:t xml:space="preserve"> 或与他人交换号码布。未能配戴指定号码布的参赛者将不能参与赛事。</w:t>
      </w:r>
    </w:p>
    <w:p w14:paraId="47B72C96" w14:textId="77777777" w:rsidR="00A66A15" w:rsidRPr="00A66A15" w:rsidRDefault="00A66A15" w:rsidP="00A66A15">
      <w:pPr>
        <w:spacing w:line="480" w:lineRule="auto"/>
        <w:rPr>
          <w:szCs w:val="21"/>
        </w:rPr>
      </w:pPr>
      <w:r w:rsidRPr="00A66A15">
        <w:rPr>
          <w:rFonts w:hint="eastAsia"/>
          <w:szCs w:val="21"/>
        </w:rPr>
        <w:t>任何在赛道上的工作人员、医护人员或保安人员若要求参赛者退出比赛，参赛者必须立即停止比赛。</w:t>
      </w:r>
    </w:p>
    <w:p w14:paraId="119836DE" w14:textId="12DA0196" w:rsidR="00A66A15" w:rsidRPr="00A66A15" w:rsidRDefault="00A66A15" w:rsidP="00A66A15">
      <w:pPr>
        <w:spacing w:line="480" w:lineRule="auto"/>
        <w:rPr>
          <w:szCs w:val="21"/>
          <w:u w:val="single"/>
        </w:rPr>
      </w:pPr>
      <w:r w:rsidRPr="00A66A15">
        <w:rPr>
          <w:szCs w:val="21"/>
          <w:u w:val="single"/>
        </w:rPr>
        <w:t>条款及细则</w:t>
      </w:r>
    </w:p>
    <w:p w14:paraId="177D9D2C" w14:textId="77777777" w:rsidR="00A66A15" w:rsidRPr="00A66A15" w:rsidRDefault="00A66A15" w:rsidP="00A66A15">
      <w:pPr>
        <w:spacing w:line="480" w:lineRule="auto"/>
        <w:rPr>
          <w:szCs w:val="21"/>
        </w:rPr>
      </w:pPr>
      <w:r w:rsidRPr="00A66A15">
        <w:rPr>
          <w:rFonts w:hint="eastAsia"/>
          <w:szCs w:val="21"/>
        </w:rPr>
        <w:t>所有参赛者年龄以截止至比赛当日为准，主办方保留在比赛前、比赛进行中及比赛完成后，核实参赛者年龄和学生身份（如适用）的权利。</w:t>
      </w:r>
    </w:p>
    <w:p w14:paraId="49034F24" w14:textId="77777777" w:rsidR="00A66A15" w:rsidRPr="00A66A15" w:rsidRDefault="00A66A15" w:rsidP="00A66A15">
      <w:pPr>
        <w:spacing w:line="480" w:lineRule="auto"/>
        <w:rPr>
          <w:szCs w:val="21"/>
        </w:rPr>
      </w:pPr>
      <w:r w:rsidRPr="00A66A15">
        <w:rPr>
          <w:rFonts w:hint="eastAsia"/>
          <w:szCs w:val="21"/>
        </w:rPr>
        <w:t>参赛者必须确保其身体健康情况及体格适宜参加比赛。填妥报名表即代表参赛者同意比赛的免责声明、比赛规则、条款及细则。</w:t>
      </w:r>
    </w:p>
    <w:p w14:paraId="1EFFEDB9" w14:textId="77777777" w:rsidR="00A66A15" w:rsidRPr="00A66A15" w:rsidRDefault="00A66A15" w:rsidP="00A66A15">
      <w:pPr>
        <w:spacing w:line="480" w:lineRule="auto"/>
        <w:rPr>
          <w:szCs w:val="21"/>
        </w:rPr>
      </w:pPr>
      <w:r w:rsidRPr="00A66A15">
        <w:rPr>
          <w:rFonts w:hint="eastAsia"/>
          <w:szCs w:val="21"/>
        </w:rPr>
        <w:t>报名一经确认，相关报名费用将不能退回，亦不能用作参与未来其他活动。若申请者提供错误资料、报名费不足或不依照正确程式报名，主办方保留拒绝接受其申请的权利。</w:t>
      </w:r>
    </w:p>
    <w:p w14:paraId="5B4F9D49" w14:textId="77777777" w:rsidR="00A66A15" w:rsidRPr="00A66A15" w:rsidRDefault="00A66A15" w:rsidP="00A66A15">
      <w:pPr>
        <w:spacing w:line="480" w:lineRule="auto"/>
        <w:rPr>
          <w:szCs w:val="21"/>
        </w:rPr>
      </w:pPr>
      <w:r w:rsidRPr="00A66A15">
        <w:rPr>
          <w:rFonts w:hint="eastAsia"/>
          <w:szCs w:val="21"/>
        </w:rPr>
        <w:lastRenderedPageBreak/>
        <w:t>主办方将不会为比赛当天因任何事情或理由所引致的任何个人伤亡或财物损失承担任何责任。</w:t>
      </w:r>
    </w:p>
    <w:p w14:paraId="1851D383" w14:textId="77777777" w:rsidR="00A66A15" w:rsidRPr="00A66A15" w:rsidRDefault="00A66A15" w:rsidP="00A66A15">
      <w:pPr>
        <w:spacing w:line="480" w:lineRule="auto"/>
        <w:rPr>
          <w:szCs w:val="21"/>
        </w:rPr>
      </w:pPr>
      <w:r w:rsidRPr="00A66A15">
        <w:rPr>
          <w:rFonts w:hint="eastAsia"/>
          <w:szCs w:val="21"/>
        </w:rPr>
        <w:t>赛事名额有限，先到先得，额满即止。主办方保留权利于报名名额已满时提早截止报名，不做另行通知。</w:t>
      </w:r>
    </w:p>
    <w:p w14:paraId="162C01D7" w14:textId="77777777" w:rsidR="00A66A15" w:rsidRPr="00A66A15" w:rsidRDefault="00A66A15" w:rsidP="00A66A15">
      <w:pPr>
        <w:spacing w:line="480" w:lineRule="auto"/>
        <w:rPr>
          <w:szCs w:val="21"/>
        </w:rPr>
      </w:pPr>
      <w:r w:rsidRPr="00A66A15">
        <w:rPr>
          <w:rFonts w:hint="eastAsia"/>
          <w:szCs w:val="21"/>
        </w:rPr>
        <w:t>主办方已购买公众责任保险。建议参赛者如有需要，可自行购买个人及其他有关保险。</w:t>
      </w:r>
    </w:p>
    <w:p w14:paraId="314F3FE4" w14:textId="77777777" w:rsidR="00A66A15" w:rsidRPr="00A66A15" w:rsidRDefault="00A66A15" w:rsidP="00A66A15">
      <w:pPr>
        <w:spacing w:line="480" w:lineRule="auto"/>
        <w:rPr>
          <w:szCs w:val="21"/>
        </w:rPr>
      </w:pPr>
      <w:r w:rsidRPr="00A66A15">
        <w:rPr>
          <w:rFonts w:hint="eastAsia"/>
          <w:szCs w:val="21"/>
        </w:rPr>
        <w:t>主办方保留使用比赛当天所拍摄照片或录影的权利，包括商业宣传用途。</w:t>
      </w:r>
    </w:p>
    <w:p w14:paraId="234A7E2D" w14:textId="304135BD" w:rsidR="00A66A15" w:rsidRDefault="00A66A15" w:rsidP="00A66A15">
      <w:pPr>
        <w:spacing w:line="480" w:lineRule="auto"/>
        <w:rPr>
          <w:szCs w:val="21"/>
        </w:rPr>
      </w:pPr>
      <w:r w:rsidRPr="00A66A15">
        <w:rPr>
          <w:rFonts w:hint="eastAsia"/>
          <w:szCs w:val="21"/>
        </w:rPr>
        <w:t>参赛者于报名时，已代表同意遵守及接受所有主办方不时制定的参赛条款及细则。</w:t>
      </w:r>
    </w:p>
    <w:p w14:paraId="50B77345" w14:textId="28CDEF37" w:rsidR="00A66A15" w:rsidRDefault="00A66A15" w:rsidP="00A66A15">
      <w:pPr>
        <w:spacing w:line="480" w:lineRule="auto"/>
        <w:rPr>
          <w:szCs w:val="21"/>
        </w:rPr>
      </w:pPr>
    </w:p>
    <w:p w14:paraId="7F5EDFF4" w14:textId="6D5946ED" w:rsidR="00A66A15" w:rsidRDefault="00A66A15" w:rsidP="00A66A15">
      <w:pPr>
        <w:spacing w:line="480" w:lineRule="auto"/>
      </w:pPr>
      <w:r>
        <w:t>医疗及安全</w:t>
      </w:r>
    </w:p>
    <w:p w14:paraId="1502E6C4" w14:textId="5AE96646" w:rsidR="00A66A15" w:rsidRDefault="00A66A15" w:rsidP="00A66A15">
      <w:pPr>
        <w:spacing w:line="480" w:lineRule="auto"/>
        <w:rPr>
          <w:rFonts w:ascii="Arial" w:hAnsi="Arial" w:cs="Arial"/>
          <w:color w:val="555555"/>
          <w:szCs w:val="21"/>
          <w:shd w:val="clear" w:color="auto" w:fill="FFFFFF"/>
        </w:rPr>
      </w:pPr>
      <w:r>
        <w:rPr>
          <w:rFonts w:ascii="Arial" w:hAnsi="Arial" w:cs="Arial"/>
          <w:color w:val="555555"/>
          <w:szCs w:val="21"/>
          <w:shd w:val="clear" w:color="auto" w:fill="FFFFFF"/>
        </w:rPr>
        <w:t>急救站为临时诊疗中心，</w:t>
      </w:r>
      <w:r>
        <w:rPr>
          <w:rFonts w:ascii="Arial" w:hAnsi="Arial" w:cs="Arial"/>
          <w:color w:val="555555"/>
          <w:szCs w:val="21"/>
          <w:shd w:val="clear" w:color="auto" w:fill="FFFFFF"/>
        </w:rPr>
        <w:t xml:space="preserve"> </w:t>
      </w:r>
      <w:r>
        <w:rPr>
          <w:rFonts w:ascii="Arial" w:hAnsi="Arial" w:cs="Arial"/>
          <w:color w:val="555555"/>
          <w:szCs w:val="21"/>
          <w:shd w:val="clear" w:color="auto" w:fill="FFFFFF"/>
        </w:rPr>
        <w:t>医护人员将按个别情况进行评估，协助参赛者获得最适当的治疗。活动现场将有救护车以应对突发情况。</w:t>
      </w:r>
    </w:p>
    <w:p w14:paraId="22008461" w14:textId="77777777" w:rsidR="00A66A15" w:rsidRPr="00A66A15" w:rsidRDefault="00A66A15" w:rsidP="00A66A15">
      <w:pPr>
        <w:spacing w:line="480" w:lineRule="auto"/>
      </w:pPr>
      <w:r w:rsidRPr="00A66A15">
        <w:rPr>
          <w:b/>
          <w:bCs/>
        </w:rPr>
        <w:t>急救站设于：</w:t>
      </w:r>
    </w:p>
    <w:p w14:paraId="08E34F83" w14:textId="7BB440EF" w:rsidR="00A66A15" w:rsidRDefault="00A66A15" w:rsidP="00A66A15">
      <w:pPr>
        <w:pStyle w:val="a7"/>
        <w:shd w:val="clear" w:color="auto" w:fill="FFFFFF"/>
        <w:spacing w:before="0" w:beforeAutospacing="0" w:after="0" w:afterAutospacing="0"/>
        <w:jc w:val="center"/>
        <w:rPr>
          <w:rFonts w:ascii="Arial" w:hAnsi="Arial" w:cs="Arial"/>
          <w:color w:val="555555"/>
          <w:sz w:val="23"/>
          <w:szCs w:val="23"/>
        </w:rPr>
      </w:pPr>
      <w:r>
        <w:rPr>
          <w:rFonts w:ascii="Arial" w:hAnsi="Arial" w:cs="Arial"/>
          <w:noProof/>
          <w:color w:val="555555"/>
          <w:sz w:val="23"/>
          <w:szCs w:val="23"/>
        </w:rPr>
        <w:drawing>
          <wp:inline distT="0" distB="0" distL="0" distR="0" wp14:anchorId="74E2CDFA" wp14:editId="61119CAB">
            <wp:extent cx="5274310" cy="273050"/>
            <wp:effectExtent l="0" t="0" r="2540" b="0"/>
            <wp:docPr id="4" name="图片 4" descr="http://pic2.iranshao.com/o_1deok6fu13nf1gvh9uq1cl9ad82n.pn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ic2.iranshao.com/o_1deok6fu13nf1gvh9uq1cl9ad82n.png!w9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73050"/>
                    </a:xfrm>
                    <a:prstGeom prst="rect">
                      <a:avLst/>
                    </a:prstGeom>
                    <a:noFill/>
                    <a:ln>
                      <a:noFill/>
                    </a:ln>
                  </pic:spPr>
                </pic:pic>
              </a:graphicData>
            </a:graphic>
          </wp:inline>
        </w:drawing>
      </w:r>
    </w:p>
    <w:p w14:paraId="136E1901" w14:textId="77777777"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color w:val="555555"/>
          <w:szCs w:val="21"/>
          <w:shd w:val="clear" w:color="auto" w:fill="FFFFFF"/>
        </w:rPr>
        <w:t xml:space="preserve">1. </w:t>
      </w:r>
      <w:r w:rsidRPr="00A66A15">
        <w:rPr>
          <w:rFonts w:ascii="Arial" w:hAnsi="Arial" w:cs="Arial"/>
          <w:color w:val="555555"/>
          <w:szCs w:val="21"/>
          <w:shd w:val="clear" w:color="auto" w:fill="FFFFFF"/>
        </w:rPr>
        <w:t>参赛者于比赛途中需要医疗协助</w:t>
      </w:r>
      <w:r w:rsidRPr="00A66A15">
        <w:rPr>
          <w:rFonts w:ascii="Arial" w:hAnsi="Arial" w:cs="Arial"/>
          <w:color w:val="555555"/>
          <w:szCs w:val="21"/>
          <w:shd w:val="clear" w:color="auto" w:fill="FFFFFF"/>
        </w:rPr>
        <w:t xml:space="preserve">, </w:t>
      </w:r>
      <w:r w:rsidRPr="00A66A15">
        <w:rPr>
          <w:rFonts w:ascii="Arial" w:hAnsi="Arial" w:cs="Arial"/>
          <w:color w:val="555555"/>
          <w:szCs w:val="21"/>
          <w:shd w:val="clear" w:color="auto" w:fill="FFFFFF"/>
        </w:rPr>
        <w:t>请通知在场医护人员或穿着主办方制服的工作人员。</w:t>
      </w:r>
    </w:p>
    <w:p w14:paraId="01C1E8A0" w14:textId="77777777"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color w:val="555555"/>
          <w:szCs w:val="21"/>
          <w:shd w:val="clear" w:color="auto" w:fill="FFFFFF"/>
        </w:rPr>
        <w:t xml:space="preserve">2. </w:t>
      </w:r>
      <w:r w:rsidRPr="00A66A15">
        <w:rPr>
          <w:rFonts w:ascii="Arial" w:hAnsi="Arial" w:cs="Arial"/>
          <w:color w:val="555555"/>
          <w:szCs w:val="21"/>
          <w:shd w:val="clear" w:color="auto" w:fill="FFFFFF"/>
        </w:rPr>
        <w:t>赛事总监保留停止任何参赛者继续比赛的权利。</w:t>
      </w:r>
    </w:p>
    <w:p w14:paraId="0705EA84" w14:textId="77777777"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color w:val="555555"/>
          <w:szCs w:val="21"/>
          <w:shd w:val="clear" w:color="auto" w:fill="FFFFFF"/>
        </w:rPr>
        <w:t>水站：</w:t>
      </w:r>
    </w:p>
    <w:p w14:paraId="090279C3" w14:textId="29636C65" w:rsidR="00A66A15" w:rsidRDefault="00A66A15" w:rsidP="00A66A15">
      <w:pPr>
        <w:pStyle w:val="a7"/>
        <w:shd w:val="clear" w:color="auto" w:fill="FFFFFF"/>
        <w:spacing w:before="0" w:beforeAutospacing="0" w:after="0" w:afterAutospacing="0"/>
        <w:jc w:val="center"/>
        <w:rPr>
          <w:rFonts w:ascii="Arial" w:hAnsi="Arial" w:cs="Arial"/>
          <w:color w:val="555555"/>
          <w:sz w:val="23"/>
          <w:szCs w:val="23"/>
        </w:rPr>
      </w:pPr>
      <w:r>
        <w:rPr>
          <w:rFonts w:ascii="Arial" w:hAnsi="Arial" w:cs="Arial"/>
          <w:noProof/>
          <w:color w:val="555555"/>
          <w:sz w:val="23"/>
          <w:szCs w:val="23"/>
        </w:rPr>
        <w:drawing>
          <wp:inline distT="0" distB="0" distL="0" distR="0" wp14:anchorId="3C04DF8A" wp14:editId="7E2D42AA">
            <wp:extent cx="5274310" cy="273050"/>
            <wp:effectExtent l="0" t="0" r="2540" b="0"/>
            <wp:docPr id="3" name="图片 3" descr="http://pic2.iranshao.com/o_1deok7cbepjuqvrf5e17dh1bbi31.png!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ic2.iranshao.com/o_1deok7cbepjuqvrf5e17dh1bbi31.png!w9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73050"/>
                    </a:xfrm>
                    <a:prstGeom prst="rect">
                      <a:avLst/>
                    </a:prstGeom>
                    <a:noFill/>
                    <a:ln>
                      <a:noFill/>
                    </a:ln>
                  </pic:spPr>
                </pic:pic>
              </a:graphicData>
            </a:graphic>
          </wp:inline>
        </w:drawing>
      </w:r>
    </w:p>
    <w:p w14:paraId="3F05F3F7" w14:textId="77777777"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color w:val="555555"/>
          <w:szCs w:val="21"/>
          <w:shd w:val="clear" w:color="auto" w:fill="FFFFFF"/>
        </w:rPr>
        <w:t>在进行任何运动期间，都应多饮水或运动饮料以补充身体所流失水分。建议于比赛前数天开始多饮水，以维持身体的良好状态。</w:t>
      </w:r>
    </w:p>
    <w:p w14:paraId="626D15E9" w14:textId="77777777"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color w:val="555555"/>
          <w:szCs w:val="21"/>
          <w:shd w:val="clear" w:color="auto" w:fill="FFFFFF"/>
        </w:rPr>
        <w:t>运动鞋：</w:t>
      </w:r>
    </w:p>
    <w:p w14:paraId="0DEE7406" w14:textId="77777777"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color w:val="555555"/>
          <w:szCs w:val="21"/>
          <w:shd w:val="clear" w:color="auto" w:fill="FFFFFF"/>
        </w:rPr>
        <w:t>请于起跑前确保运动鞋带已系妥。松脱的鞋带可引致跌倒，最好能将鞋带系上双结以确保安全。建议不要配带饰物，如宽松的项链或手链，以免引致意外发生。</w:t>
      </w:r>
    </w:p>
    <w:p w14:paraId="470583C4" w14:textId="4D2C087C" w:rsidR="00A66A15" w:rsidRDefault="00A66A15" w:rsidP="00A66A15">
      <w:pPr>
        <w:spacing w:line="480" w:lineRule="auto"/>
        <w:rPr>
          <w:rFonts w:ascii="Arial" w:hAnsi="Arial" w:cs="Arial"/>
          <w:color w:val="555555"/>
          <w:szCs w:val="21"/>
          <w:shd w:val="clear" w:color="auto" w:fill="FFFFFF"/>
        </w:rPr>
      </w:pPr>
    </w:p>
    <w:p w14:paraId="50182242" w14:textId="77777777" w:rsidR="00A66A15" w:rsidRPr="00A66A15" w:rsidRDefault="00A66A15" w:rsidP="00A66A15">
      <w:pPr>
        <w:spacing w:line="480" w:lineRule="auto"/>
        <w:rPr>
          <w:rFonts w:ascii="Arial" w:hAnsi="Arial" w:cs="Arial"/>
          <w:b/>
          <w:bCs/>
          <w:color w:val="555555"/>
          <w:sz w:val="28"/>
          <w:szCs w:val="28"/>
          <w:shd w:val="clear" w:color="auto" w:fill="FFFFFF"/>
        </w:rPr>
      </w:pPr>
      <w:r w:rsidRPr="00A66A15">
        <w:rPr>
          <w:rFonts w:ascii="Arial" w:hAnsi="Arial" w:cs="Arial" w:hint="eastAsia"/>
          <w:b/>
          <w:bCs/>
          <w:color w:val="555555"/>
          <w:sz w:val="28"/>
          <w:szCs w:val="28"/>
          <w:shd w:val="clear" w:color="auto" w:fill="FFFFFF"/>
        </w:rPr>
        <w:t>联系我们</w:t>
      </w:r>
    </w:p>
    <w:p w14:paraId="65417652" w14:textId="0DA307AA"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hint="eastAsia"/>
          <w:color w:val="555555"/>
          <w:szCs w:val="21"/>
          <w:shd w:val="clear" w:color="auto" w:fill="FFFFFF"/>
        </w:rPr>
        <w:t>赛事网站：</w:t>
      </w:r>
      <w:r w:rsidRPr="00A66A15">
        <w:rPr>
          <w:rFonts w:ascii="Arial" w:hAnsi="Arial" w:cs="Arial"/>
          <w:color w:val="555555"/>
          <w:szCs w:val="21"/>
          <w:shd w:val="clear" w:color="auto" w:fill="FFFFFF"/>
        </w:rPr>
        <w:t xml:space="preserve"> http://www.shkpverticalrun.com/</w:t>
      </w:r>
    </w:p>
    <w:p w14:paraId="2D4E5A09" w14:textId="6AFAD3DB" w:rsidR="00A66A15" w:rsidRDefault="00A66A15" w:rsidP="00A66A15">
      <w:pPr>
        <w:spacing w:line="480" w:lineRule="auto"/>
        <w:rPr>
          <w:rFonts w:ascii="Arial" w:hAnsi="Arial" w:cs="Arial"/>
          <w:color w:val="555555"/>
          <w:szCs w:val="21"/>
          <w:shd w:val="clear" w:color="auto" w:fill="FFFFFF"/>
        </w:rPr>
      </w:pPr>
      <w:r w:rsidRPr="00A66A15">
        <w:rPr>
          <w:rFonts w:ascii="Arial" w:hAnsi="Arial" w:cs="Arial" w:hint="eastAsia"/>
          <w:color w:val="555555"/>
          <w:szCs w:val="21"/>
          <w:shd w:val="clear" w:color="auto" w:fill="FFFFFF"/>
        </w:rPr>
        <w:t>联系</w:t>
      </w:r>
      <w:r w:rsidRPr="00A66A15">
        <w:rPr>
          <w:rFonts w:ascii="Arial" w:hAnsi="Arial" w:cs="Arial"/>
          <w:color w:val="555555"/>
          <w:szCs w:val="21"/>
          <w:shd w:val="clear" w:color="auto" w:fill="FFFFFF"/>
        </w:rPr>
        <w:t xml:space="preserve"> </w:t>
      </w:r>
      <w:r w:rsidRPr="00A66A15">
        <w:rPr>
          <w:rFonts w:ascii="Arial" w:hAnsi="Arial" w:cs="Arial"/>
          <w:color w:val="555555"/>
          <w:szCs w:val="21"/>
          <w:shd w:val="clear" w:color="auto" w:fill="FFFFFF"/>
        </w:rPr>
        <w:t>邮箱：</w:t>
      </w:r>
      <w:r w:rsidRPr="00A66A15">
        <w:rPr>
          <w:rFonts w:ascii="Arial" w:hAnsi="Arial" w:cs="Arial"/>
          <w:color w:val="555555"/>
          <w:szCs w:val="21"/>
          <w:shd w:val="clear" w:color="auto" w:fill="FFFFFF"/>
        </w:rPr>
        <w:t xml:space="preserve"> </w:t>
      </w:r>
      <w:hyperlink r:id="rId6" w:history="1">
        <w:r w:rsidRPr="00A14712">
          <w:rPr>
            <w:rStyle w:val="a5"/>
            <w:rFonts w:ascii="Arial" w:hAnsi="Arial" w:cs="Arial"/>
            <w:szCs w:val="21"/>
            <w:shd w:val="clear" w:color="auto" w:fill="FFFFFF"/>
          </w:rPr>
          <w:t>enquirysh@shkpverticalrun.com</w:t>
        </w:r>
      </w:hyperlink>
    </w:p>
    <w:p w14:paraId="6B693781" w14:textId="339E59D1" w:rsidR="00A66A15" w:rsidRDefault="00A66A15" w:rsidP="00A66A15">
      <w:pPr>
        <w:spacing w:line="480" w:lineRule="auto"/>
        <w:rPr>
          <w:rFonts w:ascii="Arial" w:hAnsi="Arial" w:cs="Arial"/>
          <w:color w:val="555555"/>
          <w:szCs w:val="21"/>
          <w:shd w:val="clear" w:color="auto" w:fill="FFFFFF"/>
        </w:rPr>
      </w:pPr>
    </w:p>
    <w:p w14:paraId="5EC354CE" w14:textId="661FA7BD" w:rsidR="00A66A15" w:rsidRPr="00A66A15" w:rsidRDefault="00A66A15" w:rsidP="00A66A15">
      <w:pPr>
        <w:spacing w:line="480" w:lineRule="auto"/>
        <w:rPr>
          <w:rFonts w:ascii="Arial" w:hAnsi="Arial" w:cs="Arial"/>
          <w:b/>
          <w:bCs/>
          <w:color w:val="555555"/>
          <w:sz w:val="28"/>
          <w:szCs w:val="28"/>
          <w:shd w:val="clear" w:color="auto" w:fill="FFFFFF"/>
        </w:rPr>
      </w:pPr>
      <w:r w:rsidRPr="00A66A15">
        <w:rPr>
          <w:rFonts w:ascii="Arial" w:hAnsi="Arial" w:cs="Arial" w:hint="eastAsia"/>
          <w:b/>
          <w:bCs/>
          <w:color w:val="555555"/>
          <w:sz w:val="28"/>
          <w:szCs w:val="28"/>
          <w:shd w:val="clear" w:color="auto" w:fill="FFFFFF"/>
        </w:rPr>
        <w:t>赛事场地</w:t>
      </w:r>
    </w:p>
    <w:p w14:paraId="423D6D8D" w14:textId="05D8B836"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hint="eastAsia"/>
          <w:color w:val="555555"/>
          <w:szCs w:val="21"/>
          <w:shd w:val="clear" w:color="auto" w:fill="FFFFFF"/>
        </w:rPr>
        <w:t>上海国金中心二期</w:t>
      </w:r>
    </w:p>
    <w:p w14:paraId="2FEFC066" w14:textId="1F7FC66D"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hint="eastAsia"/>
          <w:color w:val="555555"/>
          <w:szCs w:val="21"/>
          <w:shd w:val="clear" w:color="auto" w:fill="FFFFFF"/>
        </w:rPr>
        <w:t>上海国金中心位于上海浦东陆家嘴金融贸易区的核心地段，总楼面面积逾</w:t>
      </w:r>
      <w:r w:rsidRPr="00A66A15">
        <w:rPr>
          <w:rFonts w:ascii="Arial" w:hAnsi="Arial" w:cs="Arial"/>
          <w:color w:val="555555"/>
          <w:szCs w:val="21"/>
          <w:shd w:val="clear" w:color="auto" w:fill="FFFFFF"/>
        </w:rPr>
        <w:t>37</w:t>
      </w:r>
      <w:r w:rsidRPr="00A66A15">
        <w:rPr>
          <w:rFonts w:ascii="Arial" w:hAnsi="Arial" w:cs="Arial"/>
          <w:color w:val="555555"/>
          <w:szCs w:val="21"/>
          <w:shd w:val="clear" w:color="auto" w:fill="FFFFFF"/>
        </w:rPr>
        <w:t>万平方米，集世界级水准的甲级现代办公楼、高尚购物商场上海国金中心商场、国际五星级超豪华酒店上海浦东丽思卡尔顿酒店与顶级豪华服务式公寓酒店国金汇于一体，是陆家嘴首屈一指的综合发展项目。</w:t>
      </w:r>
    </w:p>
    <w:p w14:paraId="5CE87812" w14:textId="1BB4E598" w:rsidR="00A66A15" w:rsidRPr="00A66A15" w:rsidRDefault="00A66A15" w:rsidP="00A66A15">
      <w:pPr>
        <w:spacing w:line="480" w:lineRule="auto"/>
        <w:rPr>
          <w:rFonts w:ascii="Arial" w:hAnsi="Arial" w:cs="Arial"/>
          <w:color w:val="555555"/>
          <w:szCs w:val="21"/>
          <w:shd w:val="clear" w:color="auto" w:fill="FFFFFF"/>
        </w:rPr>
      </w:pPr>
      <w:r w:rsidRPr="00A66A15">
        <w:rPr>
          <w:rFonts w:ascii="Arial" w:hAnsi="Arial" w:cs="Arial" w:hint="eastAsia"/>
          <w:color w:val="555555"/>
          <w:szCs w:val="21"/>
          <w:shd w:val="clear" w:color="auto" w:fill="FFFFFF"/>
        </w:rPr>
        <w:t>网站：</w:t>
      </w:r>
      <w:r w:rsidRPr="00A66A15">
        <w:rPr>
          <w:rFonts w:ascii="Arial" w:hAnsi="Arial" w:cs="Arial"/>
          <w:color w:val="555555"/>
          <w:szCs w:val="21"/>
          <w:shd w:val="clear" w:color="auto" w:fill="FFFFFF"/>
        </w:rPr>
        <w:t xml:space="preserve"> http://www.shanghaiifc.com.cn/</w:t>
      </w:r>
    </w:p>
    <w:sectPr w:rsidR="00A66A15" w:rsidRPr="00A6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B3"/>
    <w:rsid w:val="000377B3"/>
    <w:rsid w:val="002D69CB"/>
    <w:rsid w:val="00553208"/>
    <w:rsid w:val="00563C13"/>
    <w:rsid w:val="0057569C"/>
    <w:rsid w:val="005D0CDC"/>
    <w:rsid w:val="00611E46"/>
    <w:rsid w:val="00732C3B"/>
    <w:rsid w:val="007A7A93"/>
    <w:rsid w:val="007B2A2D"/>
    <w:rsid w:val="008734E8"/>
    <w:rsid w:val="00887BFB"/>
    <w:rsid w:val="00A66A15"/>
    <w:rsid w:val="00A77DC6"/>
    <w:rsid w:val="00AB7721"/>
    <w:rsid w:val="00C427BB"/>
    <w:rsid w:val="00DE3AEB"/>
    <w:rsid w:val="00E074B0"/>
    <w:rsid w:val="00E40BE3"/>
    <w:rsid w:val="00E919C6"/>
    <w:rsid w:val="00EA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B0D0"/>
  <w15:chartTrackingRefBased/>
  <w15:docId w15:val="{3E22008D-C4EF-497E-A9FA-E5AB0259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32C3B"/>
    <w:rPr>
      <w:i/>
      <w:iCs/>
    </w:rPr>
  </w:style>
  <w:style w:type="table" w:styleId="a4">
    <w:name w:val="Table Grid"/>
    <w:basedOn w:val="a1"/>
    <w:uiPriority w:val="39"/>
    <w:rsid w:val="0073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919C6"/>
    <w:rPr>
      <w:color w:val="0563C1" w:themeColor="hyperlink"/>
      <w:u w:val="single"/>
    </w:rPr>
  </w:style>
  <w:style w:type="character" w:styleId="a6">
    <w:name w:val="Unresolved Mention"/>
    <w:basedOn w:val="a0"/>
    <w:uiPriority w:val="99"/>
    <w:semiHidden/>
    <w:unhideWhenUsed/>
    <w:rsid w:val="00E919C6"/>
    <w:rPr>
      <w:color w:val="605E5C"/>
      <w:shd w:val="clear" w:color="auto" w:fill="E1DFDD"/>
    </w:rPr>
  </w:style>
  <w:style w:type="paragraph" w:styleId="a7">
    <w:name w:val="Normal (Web)"/>
    <w:basedOn w:val="a"/>
    <w:uiPriority w:val="99"/>
    <w:semiHidden/>
    <w:unhideWhenUsed/>
    <w:rsid w:val="00A66A1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66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608">
      <w:bodyDiv w:val="1"/>
      <w:marLeft w:val="0"/>
      <w:marRight w:val="0"/>
      <w:marTop w:val="0"/>
      <w:marBottom w:val="0"/>
      <w:divBdr>
        <w:top w:val="none" w:sz="0" w:space="0" w:color="auto"/>
        <w:left w:val="none" w:sz="0" w:space="0" w:color="auto"/>
        <w:bottom w:val="none" w:sz="0" w:space="0" w:color="auto"/>
        <w:right w:val="none" w:sz="0" w:space="0" w:color="auto"/>
      </w:divBdr>
    </w:div>
    <w:div w:id="99300413">
      <w:bodyDiv w:val="1"/>
      <w:marLeft w:val="0"/>
      <w:marRight w:val="0"/>
      <w:marTop w:val="0"/>
      <w:marBottom w:val="0"/>
      <w:divBdr>
        <w:top w:val="none" w:sz="0" w:space="0" w:color="auto"/>
        <w:left w:val="none" w:sz="0" w:space="0" w:color="auto"/>
        <w:bottom w:val="none" w:sz="0" w:space="0" w:color="auto"/>
        <w:right w:val="none" w:sz="0" w:space="0" w:color="auto"/>
      </w:divBdr>
    </w:div>
    <w:div w:id="136648300">
      <w:bodyDiv w:val="1"/>
      <w:marLeft w:val="0"/>
      <w:marRight w:val="0"/>
      <w:marTop w:val="0"/>
      <w:marBottom w:val="0"/>
      <w:divBdr>
        <w:top w:val="none" w:sz="0" w:space="0" w:color="auto"/>
        <w:left w:val="none" w:sz="0" w:space="0" w:color="auto"/>
        <w:bottom w:val="none" w:sz="0" w:space="0" w:color="auto"/>
        <w:right w:val="none" w:sz="0" w:space="0" w:color="auto"/>
      </w:divBdr>
    </w:div>
    <w:div w:id="148206517">
      <w:bodyDiv w:val="1"/>
      <w:marLeft w:val="0"/>
      <w:marRight w:val="0"/>
      <w:marTop w:val="0"/>
      <w:marBottom w:val="0"/>
      <w:divBdr>
        <w:top w:val="none" w:sz="0" w:space="0" w:color="auto"/>
        <w:left w:val="none" w:sz="0" w:space="0" w:color="auto"/>
        <w:bottom w:val="none" w:sz="0" w:space="0" w:color="auto"/>
        <w:right w:val="none" w:sz="0" w:space="0" w:color="auto"/>
      </w:divBdr>
    </w:div>
    <w:div w:id="161354180">
      <w:bodyDiv w:val="1"/>
      <w:marLeft w:val="0"/>
      <w:marRight w:val="0"/>
      <w:marTop w:val="0"/>
      <w:marBottom w:val="0"/>
      <w:divBdr>
        <w:top w:val="none" w:sz="0" w:space="0" w:color="auto"/>
        <w:left w:val="none" w:sz="0" w:space="0" w:color="auto"/>
        <w:bottom w:val="none" w:sz="0" w:space="0" w:color="auto"/>
        <w:right w:val="none" w:sz="0" w:space="0" w:color="auto"/>
      </w:divBdr>
    </w:div>
    <w:div w:id="248466652">
      <w:bodyDiv w:val="1"/>
      <w:marLeft w:val="0"/>
      <w:marRight w:val="0"/>
      <w:marTop w:val="0"/>
      <w:marBottom w:val="0"/>
      <w:divBdr>
        <w:top w:val="none" w:sz="0" w:space="0" w:color="auto"/>
        <w:left w:val="none" w:sz="0" w:space="0" w:color="auto"/>
        <w:bottom w:val="none" w:sz="0" w:space="0" w:color="auto"/>
        <w:right w:val="none" w:sz="0" w:space="0" w:color="auto"/>
      </w:divBdr>
    </w:div>
    <w:div w:id="269708173">
      <w:bodyDiv w:val="1"/>
      <w:marLeft w:val="0"/>
      <w:marRight w:val="0"/>
      <w:marTop w:val="0"/>
      <w:marBottom w:val="0"/>
      <w:divBdr>
        <w:top w:val="none" w:sz="0" w:space="0" w:color="auto"/>
        <w:left w:val="none" w:sz="0" w:space="0" w:color="auto"/>
        <w:bottom w:val="none" w:sz="0" w:space="0" w:color="auto"/>
        <w:right w:val="none" w:sz="0" w:space="0" w:color="auto"/>
      </w:divBdr>
    </w:div>
    <w:div w:id="390157384">
      <w:bodyDiv w:val="1"/>
      <w:marLeft w:val="0"/>
      <w:marRight w:val="0"/>
      <w:marTop w:val="0"/>
      <w:marBottom w:val="0"/>
      <w:divBdr>
        <w:top w:val="none" w:sz="0" w:space="0" w:color="auto"/>
        <w:left w:val="none" w:sz="0" w:space="0" w:color="auto"/>
        <w:bottom w:val="none" w:sz="0" w:space="0" w:color="auto"/>
        <w:right w:val="none" w:sz="0" w:space="0" w:color="auto"/>
      </w:divBdr>
    </w:div>
    <w:div w:id="508059538">
      <w:bodyDiv w:val="1"/>
      <w:marLeft w:val="0"/>
      <w:marRight w:val="0"/>
      <w:marTop w:val="0"/>
      <w:marBottom w:val="0"/>
      <w:divBdr>
        <w:top w:val="none" w:sz="0" w:space="0" w:color="auto"/>
        <w:left w:val="none" w:sz="0" w:space="0" w:color="auto"/>
        <w:bottom w:val="none" w:sz="0" w:space="0" w:color="auto"/>
        <w:right w:val="none" w:sz="0" w:space="0" w:color="auto"/>
      </w:divBdr>
    </w:div>
    <w:div w:id="519969492">
      <w:bodyDiv w:val="1"/>
      <w:marLeft w:val="0"/>
      <w:marRight w:val="0"/>
      <w:marTop w:val="0"/>
      <w:marBottom w:val="0"/>
      <w:divBdr>
        <w:top w:val="none" w:sz="0" w:space="0" w:color="auto"/>
        <w:left w:val="none" w:sz="0" w:space="0" w:color="auto"/>
        <w:bottom w:val="none" w:sz="0" w:space="0" w:color="auto"/>
        <w:right w:val="none" w:sz="0" w:space="0" w:color="auto"/>
      </w:divBdr>
    </w:div>
    <w:div w:id="527834167">
      <w:bodyDiv w:val="1"/>
      <w:marLeft w:val="0"/>
      <w:marRight w:val="0"/>
      <w:marTop w:val="0"/>
      <w:marBottom w:val="0"/>
      <w:divBdr>
        <w:top w:val="none" w:sz="0" w:space="0" w:color="auto"/>
        <w:left w:val="none" w:sz="0" w:space="0" w:color="auto"/>
        <w:bottom w:val="none" w:sz="0" w:space="0" w:color="auto"/>
        <w:right w:val="none" w:sz="0" w:space="0" w:color="auto"/>
      </w:divBdr>
    </w:div>
    <w:div w:id="542864655">
      <w:bodyDiv w:val="1"/>
      <w:marLeft w:val="0"/>
      <w:marRight w:val="0"/>
      <w:marTop w:val="0"/>
      <w:marBottom w:val="0"/>
      <w:divBdr>
        <w:top w:val="none" w:sz="0" w:space="0" w:color="auto"/>
        <w:left w:val="none" w:sz="0" w:space="0" w:color="auto"/>
        <w:bottom w:val="none" w:sz="0" w:space="0" w:color="auto"/>
        <w:right w:val="none" w:sz="0" w:space="0" w:color="auto"/>
      </w:divBdr>
    </w:div>
    <w:div w:id="603851735">
      <w:bodyDiv w:val="1"/>
      <w:marLeft w:val="0"/>
      <w:marRight w:val="0"/>
      <w:marTop w:val="0"/>
      <w:marBottom w:val="0"/>
      <w:divBdr>
        <w:top w:val="none" w:sz="0" w:space="0" w:color="auto"/>
        <w:left w:val="none" w:sz="0" w:space="0" w:color="auto"/>
        <w:bottom w:val="none" w:sz="0" w:space="0" w:color="auto"/>
        <w:right w:val="none" w:sz="0" w:space="0" w:color="auto"/>
      </w:divBdr>
    </w:div>
    <w:div w:id="621616331">
      <w:bodyDiv w:val="1"/>
      <w:marLeft w:val="0"/>
      <w:marRight w:val="0"/>
      <w:marTop w:val="0"/>
      <w:marBottom w:val="0"/>
      <w:divBdr>
        <w:top w:val="none" w:sz="0" w:space="0" w:color="auto"/>
        <w:left w:val="none" w:sz="0" w:space="0" w:color="auto"/>
        <w:bottom w:val="none" w:sz="0" w:space="0" w:color="auto"/>
        <w:right w:val="none" w:sz="0" w:space="0" w:color="auto"/>
      </w:divBdr>
    </w:div>
    <w:div w:id="640966585">
      <w:bodyDiv w:val="1"/>
      <w:marLeft w:val="0"/>
      <w:marRight w:val="0"/>
      <w:marTop w:val="0"/>
      <w:marBottom w:val="0"/>
      <w:divBdr>
        <w:top w:val="none" w:sz="0" w:space="0" w:color="auto"/>
        <w:left w:val="none" w:sz="0" w:space="0" w:color="auto"/>
        <w:bottom w:val="none" w:sz="0" w:space="0" w:color="auto"/>
        <w:right w:val="none" w:sz="0" w:space="0" w:color="auto"/>
      </w:divBdr>
    </w:div>
    <w:div w:id="665325509">
      <w:bodyDiv w:val="1"/>
      <w:marLeft w:val="0"/>
      <w:marRight w:val="0"/>
      <w:marTop w:val="0"/>
      <w:marBottom w:val="0"/>
      <w:divBdr>
        <w:top w:val="none" w:sz="0" w:space="0" w:color="auto"/>
        <w:left w:val="none" w:sz="0" w:space="0" w:color="auto"/>
        <w:bottom w:val="none" w:sz="0" w:space="0" w:color="auto"/>
        <w:right w:val="none" w:sz="0" w:space="0" w:color="auto"/>
      </w:divBdr>
    </w:div>
    <w:div w:id="785122543">
      <w:bodyDiv w:val="1"/>
      <w:marLeft w:val="0"/>
      <w:marRight w:val="0"/>
      <w:marTop w:val="0"/>
      <w:marBottom w:val="0"/>
      <w:divBdr>
        <w:top w:val="none" w:sz="0" w:space="0" w:color="auto"/>
        <w:left w:val="none" w:sz="0" w:space="0" w:color="auto"/>
        <w:bottom w:val="none" w:sz="0" w:space="0" w:color="auto"/>
        <w:right w:val="none" w:sz="0" w:space="0" w:color="auto"/>
      </w:divBdr>
    </w:div>
    <w:div w:id="869535360">
      <w:bodyDiv w:val="1"/>
      <w:marLeft w:val="0"/>
      <w:marRight w:val="0"/>
      <w:marTop w:val="0"/>
      <w:marBottom w:val="0"/>
      <w:divBdr>
        <w:top w:val="none" w:sz="0" w:space="0" w:color="auto"/>
        <w:left w:val="none" w:sz="0" w:space="0" w:color="auto"/>
        <w:bottom w:val="none" w:sz="0" w:space="0" w:color="auto"/>
        <w:right w:val="none" w:sz="0" w:space="0" w:color="auto"/>
      </w:divBdr>
    </w:div>
    <w:div w:id="911161222">
      <w:bodyDiv w:val="1"/>
      <w:marLeft w:val="0"/>
      <w:marRight w:val="0"/>
      <w:marTop w:val="0"/>
      <w:marBottom w:val="0"/>
      <w:divBdr>
        <w:top w:val="none" w:sz="0" w:space="0" w:color="auto"/>
        <w:left w:val="none" w:sz="0" w:space="0" w:color="auto"/>
        <w:bottom w:val="none" w:sz="0" w:space="0" w:color="auto"/>
        <w:right w:val="none" w:sz="0" w:space="0" w:color="auto"/>
      </w:divBdr>
    </w:div>
    <w:div w:id="942886530">
      <w:bodyDiv w:val="1"/>
      <w:marLeft w:val="0"/>
      <w:marRight w:val="0"/>
      <w:marTop w:val="0"/>
      <w:marBottom w:val="0"/>
      <w:divBdr>
        <w:top w:val="none" w:sz="0" w:space="0" w:color="auto"/>
        <w:left w:val="none" w:sz="0" w:space="0" w:color="auto"/>
        <w:bottom w:val="none" w:sz="0" w:space="0" w:color="auto"/>
        <w:right w:val="none" w:sz="0" w:space="0" w:color="auto"/>
      </w:divBdr>
    </w:div>
    <w:div w:id="976253380">
      <w:bodyDiv w:val="1"/>
      <w:marLeft w:val="0"/>
      <w:marRight w:val="0"/>
      <w:marTop w:val="0"/>
      <w:marBottom w:val="0"/>
      <w:divBdr>
        <w:top w:val="none" w:sz="0" w:space="0" w:color="auto"/>
        <w:left w:val="none" w:sz="0" w:space="0" w:color="auto"/>
        <w:bottom w:val="none" w:sz="0" w:space="0" w:color="auto"/>
        <w:right w:val="none" w:sz="0" w:space="0" w:color="auto"/>
      </w:divBdr>
    </w:div>
    <w:div w:id="1104808247">
      <w:bodyDiv w:val="1"/>
      <w:marLeft w:val="0"/>
      <w:marRight w:val="0"/>
      <w:marTop w:val="0"/>
      <w:marBottom w:val="0"/>
      <w:divBdr>
        <w:top w:val="none" w:sz="0" w:space="0" w:color="auto"/>
        <w:left w:val="none" w:sz="0" w:space="0" w:color="auto"/>
        <w:bottom w:val="none" w:sz="0" w:space="0" w:color="auto"/>
        <w:right w:val="none" w:sz="0" w:space="0" w:color="auto"/>
      </w:divBdr>
    </w:div>
    <w:div w:id="1111366044">
      <w:bodyDiv w:val="1"/>
      <w:marLeft w:val="0"/>
      <w:marRight w:val="0"/>
      <w:marTop w:val="0"/>
      <w:marBottom w:val="0"/>
      <w:divBdr>
        <w:top w:val="none" w:sz="0" w:space="0" w:color="auto"/>
        <w:left w:val="none" w:sz="0" w:space="0" w:color="auto"/>
        <w:bottom w:val="none" w:sz="0" w:space="0" w:color="auto"/>
        <w:right w:val="none" w:sz="0" w:space="0" w:color="auto"/>
      </w:divBdr>
    </w:div>
    <w:div w:id="1172450839">
      <w:bodyDiv w:val="1"/>
      <w:marLeft w:val="0"/>
      <w:marRight w:val="0"/>
      <w:marTop w:val="0"/>
      <w:marBottom w:val="0"/>
      <w:divBdr>
        <w:top w:val="none" w:sz="0" w:space="0" w:color="auto"/>
        <w:left w:val="none" w:sz="0" w:space="0" w:color="auto"/>
        <w:bottom w:val="none" w:sz="0" w:space="0" w:color="auto"/>
        <w:right w:val="none" w:sz="0" w:space="0" w:color="auto"/>
      </w:divBdr>
    </w:div>
    <w:div w:id="1222716512">
      <w:bodyDiv w:val="1"/>
      <w:marLeft w:val="0"/>
      <w:marRight w:val="0"/>
      <w:marTop w:val="0"/>
      <w:marBottom w:val="0"/>
      <w:divBdr>
        <w:top w:val="none" w:sz="0" w:space="0" w:color="auto"/>
        <w:left w:val="none" w:sz="0" w:space="0" w:color="auto"/>
        <w:bottom w:val="none" w:sz="0" w:space="0" w:color="auto"/>
        <w:right w:val="none" w:sz="0" w:space="0" w:color="auto"/>
      </w:divBdr>
    </w:div>
    <w:div w:id="1413626245">
      <w:bodyDiv w:val="1"/>
      <w:marLeft w:val="0"/>
      <w:marRight w:val="0"/>
      <w:marTop w:val="0"/>
      <w:marBottom w:val="0"/>
      <w:divBdr>
        <w:top w:val="none" w:sz="0" w:space="0" w:color="auto"/>
        <w:left w:val="none" w:sz="0" w:space="0" w:color="auto"/>
        <w:bottom w:val="none" w:sz="0" w:space="0" w:color="auto"/>
        <w:right w:val="none" w:sz="0" w:space="0" w:color="auto"/>
      </w:divBdr>
    </w:div>
    <w:div w:id="1434085236">
      <w:bodyDiv w:val="1"/>
      <w:marLeft w:val="0"/>
      <w:marRight w:val="0"/>
      <w:marTop w:val="0"/>
      <w:marBottom w:val="0"/>
      <w:divBdr>
        <w:top w:val="none" w:sz="0" w:space="0" w:color="auto"/>
        <w:left w:val="none" w:sz="0" w:space="0" w:color="auto"/>
        <w:bottom w:val="none" w:sz="0" w:space="0" w:color="auto"/>
        <w:right w:val="none" w:sz="0" w:space="0" w:color="auto"/>
      </w:divBdr>
    </w:div>
    <w:div w:id="1490513871">
      <w:bodyDiv w:val="1"/>
      <w:marLeft w:val="0"/>
      <w:marRight w:val="0"/>
      <w:marTop w:val="0"/>
      <w:marBottom w:val="0"/>
      <w:divBdr>
        <w:top w:val="none" w:sz="0" w:space="0" w:color="auto"/>
        <w:left w:val="none" w:sz="0" w:space="0" w:color="auto"/>
        <w:bottom w:val="none" w:sz="0" w:space="0" w:color="auto"/>
        <w:right w:val="none" w:sz="0" w:space="0" w:color="auto"/>
      </w:divBdr>
    </w:div>
    <w:div w:id="1564674744">
      <w:bodyDiv w:val="1"/>
      <w:marLeft w:val="0"/>
      <w:marRight w:val="0"/>
      <w:marTop w:val="0"/>
      <w:marBottom w:val="0"/>
      <w:divBdr>
        <w:top w:val="none" w:sz="0" w:space="0" w:color="auto"/>
        <w:left w:val="none" w:sz="0" w:space="0" w:color="auto"/>
        <w:bottom w:val="none" w:sz="0" w:space="0" w:color="auto"/>
        <w:right w:val="none" w:sz="0" w:space="0" w:color="auto"/>
      </w:divBdr>
      <w:divsChild>
        <w:div w:id="840046135">
          <w:marLeft w:val="0"/>
          <w:marRight w:val="0"/>
          <w:marTop w:val="0"/>
          <w:marBottom w:val="0"/>
          <w:divBdr>
            <w:top w:val="none" w:sz="0" w:space="0" w:color="auto"/>
            <w:left w:val="none" w:sz="0" w:space="0" w:color="auto"/>
            <w:bottom w:val="none" w:sz="0" w:space="0" w:color="auto"/>
            <w:right w:val="none" w:sz="0" w:space="0" w:color="auto"/>
          </w:divBdr>
        </w:div>
        <w:div w:id="1142431652">
          <w:marLeft w:val="0"/>
          <w:marRight w:val="0"/>
          <w:marTop w:val="0"/>
          <w:marBottom w:val="0"/>
          <w:divBdr>
            <w:top w:val="none" w:sz="0" w:space="0" w:color="auto"/>
            <w:left w:val="none" w:sz="0" w:space="0" w:color="auto"/>
            <w:bottom w:val="none" w:sz="0" w:space="0" w:color="auto"/>
            <w:right w:val="none" w:sz="0" w:space="0" w:color="auto"/>
          </w:divBdr>
        </w:div>
        <w:div w:id="1527909803">
          <w:marLeft w:val="0"/>
          <w:marRight w:val="0"/>
          <w:marTop w:val="0"/>
          <w:marBottom w:val="225"/>
          <w:divBdr>
            <w:top w:val="none" w:sz="0" w:space="0" w:color="auto"/>
            <w:left w:val="none" w:sz="0" w:space="0" w:color="auto"/>
            <w:bottom w:val="none" w:sz="0" w:space="0" w:color="auto"/>
            <w:right w:val="none" w:sz="0" w:space="0" w:color="auto"/>
          </w:divBdr>
        </w:div>
      </w:divsChild>
    </w:div>
    <w:div w:id="1570964730">
      <w:bodyDiv w:val="1"/>
      <w:marLeft w:val="0"/>
      <w:marRight w:val="0"/>
      <w:marTop w:val="0"/>
      <w:marBottom w:val="0"/>
      <w:divBdr>
        <w:top w:val="none" w:sz="0" w:space="0" w:color="auto"/>
        <w:left w:val="none" w:sz="0" w:space="0" w:color="auto"/>
        <w:bottom w:val="none" w:sz="0" w:space="0" w:color="auto"/>
        <w:right w:val="none" w:sz="0" w:space="0" w:color="auto"/>
      </w:divBdr>
    </w:div>
    <w:div w:id="1634291804">
      <w:bodyDiv w:val="1"/>
      <w:marLeft w:val="0"/>
      <w:marRight w:val="0"/>
      <w:marTop w:val="0"/>
      <w:marBottom w:val="0"/>
      <w:divBdr>
        <w:top w:val="none" w:sz="0" w:space="0" w:color="auto"/>
        <w:left w:val="none" w:sz="0" w:space="0" w:color="auto"/>
        <w:bottom w:val="none" w:sz="0" w:space="0" w:color="auto"/>
        <w:right w:val="none" w:sz="0" w:space="0" w:color="auto"/>
      </w:divBdr>
    </w:div>
    <w:div w:id="1654068305">
      <w:bodyDiv w:val="1"/>
      <w:marLeft w:val="0"/>
      <w:marRight w:val="0"/>
      <w:marTop w:val="0"/>
      <w:marBottom w:val="0"/>
      <w:divBdr>
        <w:top w:val="none" w:sz="0" w:space="0" w:color="auto"/>
        <w:left w:val="none" w:sz="0" w:space="0" w:color="auto"/>
        <w:bottom w:val="none" w:sz="0" w:space="0" w:color="auto"/>
        <w:right w:val="none" w:sz="0" w:space="0" w:color="auto"/>
      </w:divBdr>
    </w:div>
    <w:div w:id="1693798106">
      <w:bodyDiv w:val="1"/>
      <w:marLeft w:val="0"/>
      <w:marRight w:val="0"/>
      <w:marTop w:val="0"/>
      <w:marBottom w:val="0"/>
      <w:divBdr>
        <w:top w:val="none" w:sz="0" w:space="0" w:color="auto"/>
        <w:left w:val="none" w:sz="0" w:space="0" w:color="auto"/>
        <w:bottom w:val="none" w:sz="0" w:space="0" w:color="auto"/>
        <w:right w:val="none" w:sz="0" w:space="0" w:color="auto"/>
      </w:divBdr>
    </w:div>
    <w:div w:id="1699041975">
      <w:bodyDiv w:val="1"/>
      <w:marLeft w:val="0"/>
      <w:marRight w:val="0"/>
      <w:marTop w:val="0"/>
      <w:marBottom w:val="0"/>
      <w:divBdr>
        <w:top w:val="none" w:sz="0" w:space="0" w:color="auto"/>
        <w:left w:val="none" w:sz="0" w:space="0" w:color="auto"/>
        <w:bottom w:val="none" w:sz="0" w:space="0" w:color="auto"/>
        <w:right w:val="none" w:sz="0" w:space="0" w:color="auto"/>
      </w:divBdr>
    </w:div>
    <w:div w:id="1732580850">
      <w:bodyDiv w:val="1"/>
      <w:marLeft w:val="0"/>
      <w:marRight w:val="0"/>
      <w:marTop w:val="0"/>
      <w:marBottom w:val="0"/>
      <w:divBdr>
        <w:top w:val="none" w:sz="0" w:space="0" w:color="auto"/>
        <w:left w:val="none" w:sz="0" w:space="0" w:color="auto"/>
        <w:bottom w:val="none" w:sz="0" w:space="0" w:color="auto"/>
        <w:right w:val="none" w:sz="0" w:space="0" w:color="auto"/>
      </w:divBdr>
    </w:div>
    <w:div w:id="1762485592">
      <w:bodyDiv w:val="1"/>
      <w:marLeft w:val="0"/>
      <w:marRight w:val="0"/>
      <w:marTop w:val="0"/>
      <w:marBottom w:val="0"/>
      <w:divBdr>
        <w:top w:val="none" w:sz="0" w:space="0" w:color="auto"/>
        <w:left w:val="none" w:sz="0" w:space="0" w:color="auto"/>
        <w:bottom w:val="none" w:sz="0" w:space="0" w:color="auto"/>
        <w:right w:val="none" w:sz="0" w:space="0" w:color="auto"/>
      </w:divBdr>
    </w:div>
    <w:div w:id="1792896904">
      <w:bodyDiv w:val="1"/>
      <w:marLeft w:val="0"/>
      <w:marRight w:val="0"/>
      <w:marTop w:val="0"/>
      <w:marBottom w:val="0"/>
      <w:divBdr>
        <w:top w:val="none" w:sz="0" w:space="0" w:color="auto"/>
        <w:left w:val="none" w:sz="0" w:space="0" w:color="auto"/>
        <w:bottom w:val="none" w:sz="0" w:space="0" w:color="auto"/>
        <w:right w:val="none" w:sz="0" w:space="0" w:color="auto"/>
      </w:divBdr>
    </w:div>
    <w:div w:id="1841309890">
      <w:bodyDiv w:val="1"/>
      <w:marLeft w:val="0"/>
      <w:marRight w:val="0"/>
      <w:marTop w:val="0"/>
      <w:marBottom w:val="0"/>
      <w:divBdr>
        <w:top w:val="none" w:sz="0" w:space="0" w:color="auto"/>
        <w:left w:val="none" w:sz="0" w:space="0" w:color="auto"/>
        <w:bottom w:val="none" w:sz="0" w:space="0" w:color="auto"/>
        <w:right w:val="none" w:sz="0" w:space="0" w:color="auto"/>
      </w:divBdr>
    </w:div>
    <w:div w:id="1846238574">
      <w:bodyDiv w:val="1"/>
      <w:marLeft w:val="0"/>
      <w:marRight w:val="0"/>
      <w:marTop w:val="0"/>
      <w:marBottom w:val="0"/>
      <w:divBdr>
        <w:top w:val="none" w:sz="0" w:space="0" w:color="auto"/>
        <w:left w:val="none" w:sz="0" w:space="0" w:color="auto"/>
        <w:bottom w:val="none" w:sz="0" w:space="0" w:color="auto"/>
        <w:right w:val="none" w:sz="0" w:space="0" w:color="auto"/>
      </w:divBdr>
    </w:div>
    <w:div w:id="1849295378">
      <w:bodyDiv w:val="1"/>
      <w:marLeft w:val="0"/>
      <w:marRight w:val="0"/>
      <w:marTop w:val="0"/>
      <w:marBottom w:val="0"/>
      <w:divBdr>
        <w:top w:val="none" w:sz="0" w:space="0" w:color="auto"/>
        <w:left w:val="none" w:sz="0" w:space="0" w:color="auto"/>
        <w:bottom w:val="none" w:sz="0" w:space="0" w:color="auto"/>
        <w:right w:val="none" w:sz="0" w:space="0" w:color="auto"/>
      </w:divBdr>
    </w:div>
    <w:div w:id="1933934442">
      <w:bodyDiv w:val="1"/>
      <w:marLeft w:val="0"/>
      <w:marRight w:val="0"/>
      <w:marTop w:val="0"/>
      <w:marBottom w:val="0"/>
      <w:divBdr>
        <w:top w:val="none" w:sz="0" w:space="0" w:color="auto"/>
        <w:left w:val="none" w:sz="0" w:space="0" w:color="auto"/>
        <w:bottom w:val="none" w:sz="0" w:space="0" w:color="auto"/>
        <w:right w:val="none" w:sz="0" w:space="0" w:color="auto"/>
      </w:divBdr>
    </w:div>
    <w:div w:id="1970089771">
      <w:bodyDiv w:val="1"/>
      <w:marLeft w:val="0"/>
      <w:marRight w:val="0"/>
      <w:marTop w:val="0"/>
      <w:marBottom w:val="0"/>
      <w:divBdr>
        <w:top w:val="none" w:sz="0" w:space="0" w:color="auto"/>
        <w:left w:val="none" w:sz="0" w:space="0" w:color="auto"/>
        <w:bottom w:val="none" w:sz="0" w:space="0" w:color="auto"/>
        <w:right w:val="none" w:sz="0" w:space="0" w:color="auto"/>
      </w:divBdr>
    </w:div>
    <w:div w:id="1988389242">
      <w:bodyDiv w:val="1"/>
      <w:marLeft w:val="0"/>
      <w:marRight w:val="0"/>
      <w:marTop w:val="0"/>
      <w:marBottom w:val="0"/>
      <w:divBdr>
        <w:top w:val="none" w:sz="0" w:space="0" w:color="auto"/>
        <w:left w:val="none" w:sz="0" w:space="0" w:color="auto"/>
        <w:bottom w:val="none" w:sz="0" w:space="0" w:color="auto"/>
        <w:right w:val="none" w:sz="0" w:space="0" w:color="auto"/>
      </w:divBdr>
    </w:div>
    <w:div w:id="2012945936">
      <w:bodyDiv w:val="1"/>
      <w:marLeft w:val="0"/>
      <w:marRight w:val="0"/>
      <w:marTop w:val="0"/>
      <w:marBottom w:val="0"/>
      <w:divBdr>
        <w:top w:val="none" w:sz="0" w:space="0" w:color="auto"/>
        <w:left w:val="none" w:sz="0" w:space="0" w:color="auto"/>
        <w:bottom w:val="none" w:sz="0" w:space="0" w:color="auto"/>
        <w:right w:val="none" w:sz="0" w:space="0" w:color="auto"/>
      </w:divBdr>
    </w:div>
    <w:div w:id="20283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ysh@shkpverticalrun.com" TargetMode="External"/><Relationship Id="rId5" Type="http://schemas.openxmlformats.org/officeDocument/2006/relationships/image" Target="media/image1.png"/><Relationship Id="rId4" Type="http://schemas.openxmlformats.org/officeDocument/2006/relationships/hyperlink" Target="mailto:elite@sportingrepubli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睿</dc:creator>
  <cp:keywords/>
  <dc:description/>
  <cp:lastModifiedBy>Microsoft Office User</cp:lastModifiedBy>
  <cp:revision>17</cp:revision>
  <dcterms:created xsi:type="dcterms:W3CDTF">2019-07-11T08:06:00Z</dcterms:created>
  <dcterms:modified xsi:type="dcterms:W3CDTF">2019-07-11T08:54:00Z</dcterms:modified>
</cp:coreProperties>
</file>