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44"/>
          <w:szCs w:val="44"/>
        </w:rPr>
      </w:pPr>
      <w:r>
        <w:rPr>
          <w:rFonts w:ascii="宋体" w:hAnsi="宋体" w:cs="宋体"/>
          <w:sz w:val="44"/>
          <w:szCs w:val="44"/>
        </w:rPr>
        <w:t>2017</w:t>
      </w:r>
      <w:r>
        <w:rPr>
          <w:rFonts w:hint="eastAsia" w:ascii="宋体" w:hAnsi="宋体" w:cs="宋体"/>
          <w:sz w:val="44"/>
          <w:szCs w:val="44"/>
        </w:rPr>
        <w:t>中华水塔国际越野行走世界杯赛</w:t>
      </w:r>
    </w:p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竞赛办法</w:t>
      </w:r>
    </w:p>
    <w:p>
      <w:pPr>
        <w:jc w:val="left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一、项目介绍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越野行走是一种使用两支手杖行走、登山、跑步、做操的运动。起源于北欧，由滑雪运动演变而来。是徒步运动中唯一可以进行比赛的项目，有国际通行的竞赛规则裁判法。本次国际越野行走大赛的竞赛项目是越野行走竞速，采用国际越野行走联合会竞赛规则裁判法（</w:t>
      </w:r>
      <w:r>
        <w:rPr>
          <w:rFonts w:ascii="宋体" w:hAnsi="宋体" w:cs="宋体"/>
          <w:sz w:val="28"/>
          <w:szCs w:val="28"/>
        </w:rPr>
        <w:t>2016</w:t>
      </w:r>
      <w:r>
        <w:rPr>
          <w:rFonts w:hint="eastAsia" w:ascii="宋体" w:hAnsi="宋体" w:cs="宋体"/>
          <w:sz w:val="28"/>
          <w:szCs w:val="28"/>
        </w:rPr>
        <w:t>年）、越野行走欧洲杯竞赛规则裁判法（</w:t>
      </w:r>
      <w:r>
        <w:rPr>
          <w:rFonts w:ascii="宋体" w:hAnsi="宋体" w:cs="宋体"/>
          <w:sz w:val="28"/>
          <w:szCs w:val="28"/>
        </w:rPr>
        <w:t>2015</w:t>
      </w:r>
      <w:r>
        <w:rPr>
          <w:rFonts w:hint="eastAsia" w:ascii="宋体" w:hAnsi="宋体" w:cs="宋体"/>
          <w:sz w:val="28"/>
          <w:szCs w:val="28"/>
        </w:rPr>
        <w:t>年）并结合我国的实际情况制定了本次越野行走大赛的竞赛规则。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二、竞赛办法：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</w:p>
    <w:p>
      <w:pPr>
        <w:jc w:val="left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（一）、参赛队员组别：（竞赛组、体验组）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竞赛男子中青年组：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39</w:t>
      </w:r>
      <w:r>
        <w:rPr>
          <w:rFonts w:hint="eastAsia" w:ascii="宋体" w:hAnsi="宋体" w:cs="宋体"/>
          <w:sz w:val="28"/>
          <w:szCs w:val="28"/>
        </w:rPr>
        <w:t>岁</w:t>
      </w:r>
      <w:r>
        <w:rPr>
          <w:rFonts w:hint="eastAsia" w:ascii="宋体" w:hAnsi="宋体" w:cs="宋体"/>
          <w:sz w:val="28"/>
          <w:szCs w:val="28"/>
          <w:lang w:eastAsia="zh-CN"/>
        </w:rPr>
        <w:t>以下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竞赛女子中青年组：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39</w:t>
      </w:r>
      <w:r>
        <w:rPr>
          <w:rFonts w:hint="eastAsia" w:ascii="宋体" w:hAnsi="宋体" w:cs="宋体"/>
          <w:sz w:val="28"/>
          <w:szCs w:val="28"/>
        </w:rPr>
        <w:t>岁</w:t>
      </w:r>
      <w:r>
        <w:rPr>
          <w:rFonts w:hint="eastAsia" w:ascii="宋体" w:hAnsi="宋体" w:cs="宋体"/>
          <w:sz w:val="28"/>
          <w:szCs w:val="28"/>
          <w:lang w:eastAsia="zh-CN"/>
        </w:rPr>
        <w:t>以下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竞赛男子老年组：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40岁至59</w:t>
      </w:r>
      <w:r>
        <w:rPr>
          <w:rFonts w:hint="eastAsia" w:ascii="宋体" w:hAnsi="宋体" w:cs="宋体"/>
          <w:sz w:val="28"/>
          <w:szCs w:val="28"/>
        </w:rPr>
        <w:t>岁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竞赛女子老年组：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40</w:t>
      </w:r>
      <w:r>
        <w:rPr>
          <w:rFonts w:hint="eastAsia" w:ascii="宋体" w:hAnsi="宋体" w:cs="宋体"/>
          <w:sz w:val="28"/>
          <w:szCs w:val="28"/>
        </w:rPr>
        <w:t>岁至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59</w:t>
      </w:r>
      <w:r>
        <w:rPr>
          <w:rFonts w:hint="eastAsia" w:ascii="宋体" w:hAnsi="宋体" w:cs="宋体"/>
          <w:sz w:val="28"/>
          <w:szCs w:val="28"/>
        </w:rPr>
        <w:t>岁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体验男子组：</w:t>
      </w:r>
      <w:r>
        <w:rPr>
          <w:rFonts w:hint="eastAsia" w:ascii="宋体" w:hAnsi="宋体" w:cs="宋体"/>
          <w:sz w:val="28"/>
          <w:szCs w:val="28"/>
          <w:lang w:eastAsia="zh-CN"/>
        </w:rPr>
        <w:t>不限年龄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体验女子组：</w:t>
      </w:r>
      <w:r>
        <w:rPr>
          <w:rFonts w:hint="eastAsia" w:ascii="宋体" w:hAnsi="宋体" w:cs="宋体"/>
          <w:sz w:val="28"/>
          <w:szCs w:val="28"/>
          <w:lang w:eastAsia="zh-CN"/>
        </w:rPr>
        <w:t>不限年龄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（二）竞赛规则：</w:t>
      </w:r>
    </w:p>
    <w:p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、总则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）持双杖，全程系腕带；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）不得双脚同时离地，支撑腿有一刹那蹬直；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）两脚和两支手杖须交替触地，且一步一触地。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）杖尖触地不得超过前脚掌。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、判罚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1) </w:t>
      </w:r>
      <w:r>
        <w:rPr>
          <w:rFonts w:hint="eastAsia" w:ascii="宋体" w:hAnsi="宋体" w:cs="宋体"/>
          <w:sz w:val="28"/>
          <w:szCs w:val="28"/>
        </w:rPr>
        <w:t>严重犯规，出示红牌：直接罚下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。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红牌：连续跑步</w:t>
      </w:r>
      <w:r>
        <w:rPr>
          <w:rFonts w:ascii="宋体" w:hAnsi="宋体" w:cs="宋体"/>
          <w:sz w:val="28"/>
          <w:szCs w:val="28"/>
        </w:rPr>
        <w:t xml:space="preserve">  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走近路或搭乘交通工具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2) </w:t>
      </w:r>
      <w:r>
        <w:rPr>
          <w:rFonts w:hint="eastAsia" w:ascii="宋体" w:hAnsi="宋体" w:cs="宋体"/>
          <w:sz w:val="28"/>
          <w:szCs w:val="28"/>
        </w:rPr>
        <w:t>较轻犯规，出示黄牌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警告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累计三次罚下。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黄牌：短暂跑步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未系腕带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违反双脚双杖交替触地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杖尖触地超过前脚掌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未走规定路线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号码布佩戴不规范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阻挡</w:t>
      </w:r>
    </w:p>
    <w:p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  3</w:t>
      </w:r>
      <w:r>
        <w:rPr>
          <w:rFonts w:hint="eastAsia" w:ascii="宋体" w:hAnsi="宋体" w:cs="宋体"/>
          <w:b/>
          <w:bCs/>
          <w:sz w:val="28"/>
          <w:szCs w:val="28"/>
        </w:rPr>
        <w:t>、取消比赛成绩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未按规定打卡；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不听从竞赛工作人员指挥的；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对工作人员或其他参赛人员有言语或肢体上的侮辱者；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sz w:val="28"/>
          <w:szCs w:val="28"/>
        </w:rPr>
        <w:t xml:space="preserve"> 4</w:t>
      </w:r>
      <w:r>
        <w:rPr>
          <w:rFonts w:hint="eastAsia" w:ascii="宋体" w:hAnsi="宋体" w:cs="宋体"/>
          <w:b/>
          <w:bCs/>
          <w:sz w:val="28"/>
          <w:szCs w:val="28"/>
        </w:rPr>
        <w:t>、补充说明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1</w:t>
      </w:r>
      <w:r>
        <w:rPr>
          <w:rFonts w:hint="eastAsia" w:ascii="宋体" w:hAnsi="宋体" w:cs="宋体"/>
          <w:sz w:val="28"/>
          <w:szCs w:val="28"/>
        </w:rPr>
        <w:t>）每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至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公里设置补给站（饮水点）。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在补给站前后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hint="eastAsia" w:ascii="宋体" w:hAnsi="宋体" w:cs="宋体"/>
          <w:sz w:val="28"/>
          <w:szCs w:val="28"/>
        </w:rPr>
        <w:t>米范围，运动员手臂的动作不被判罚。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2</w:t>
      </w:r>
      <w:r>
        <w:rPr>
          <w:rFonts w:hint="eastAsia" w:ascii="宋体" w:hAnsi="宋体" w:cs="宋体"/>
          <w:sz w:val="28"/>
          <w:szCs w:val="28"/>
        </w:rPr>
        <w:t>）上下山时，除不许跑步，手臂动作不被判罚。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3</w:t>
      </w:r>
      <w:r>
        <w:rPr>
          <w:rFonts w:hint="eastAsia" w:ascii="宋体" w:hAnsi="宋体" w:cs="宋体"/>
          <w:sz w:val="28"/>
          <w:szCs w:val="28"/>
        </w:rPr>
        <w:t>）在地面有变化的时候，比如需要增加或取掉手杖上的防滑减震头。在这段期间，除了不允许跑步，手臂动作不被判罚。</w:t>
      </w:r>
    </w:p>
    <w:p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5</w:t>
      </w:r>
      <w:r>
        <w:rPr>
          <w:rFonts w:hint="eastAsia" w:ascii="宋体" w:hAnsi="宋体" w:cs="宋体"/>
          <w:b/>
          <w:bCs/>
          <w:sz w:val="28"/>
          <w:szCs w:val="28"/>
        </w:rPr>
        <w:t>、比赛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</w:rPr>
        <w:t>（以使用越野行走计时系统为例）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1</w:t>
      </w:r>
      <w:r>
        <w:rPr>
          <w:rFonts w:hint="eastAsia" w:ascii="宋体" w:hAnsi="宋体" w:cs="宋体"/>
          <w:sz w:val="28"/>
          <w:szCs w:val="28"/>
        </w:rPr>
        <w:t>）起走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所有运动员佩戴号码布，两手持杖，戴好手杖腕带，戴好指卡。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根据运动员的数量，比赛分别组间隔出发。每组之间，间隔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分钟。发令后，打卡出发。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在竞赛开始之前的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分钟，给参赛人员提示；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2</w:t>
      </w:r>
      <w:r>
        <w:rPr>
          <w:rFonts w:hint="eastAsia" w:ascii="宋体" w:hAnsi="宋体" w:cs="宋体"/>
          <w:sz w:val="28"/>
          <w:szCs w:val="28"/>
        </w:rPr>
        <w:t>）途中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按规定的行进路线行进，沿途按顺序在设立的打卡点打卡后方可继续前行。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3</w:t>
      </w:r>
      <w:r>
        <w:rPr>
          <w:rFonts w:hint="eastAsia" w:ascii="宋体" w:hAnsi="宋体" w:cs="宋体"/>
          <w:sz w:val="28"/>
          <w:szCs w:val="28"/>
        </w:rPr>
        <w:t>）终点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参赛运动员在终点须完成两次打卡。第一次，在终点打卡器打卡记录比赛成绩，第二次在主站打卡器打卡，将成绩录入计算机。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(</w:t>
      </w:r>
      <w:r>
        <w:rPr>
          <w:rFonts w:hint="eastAsia" w:ascii="宋体" w:hAnsi="宋体" w:cs="宋体"/>
          <w:b/>
          <w:bCs/>
          <w:sz w:val="28"/>
          <w:szCs w:val="28"/>
        </w:rPr>
        <w:t>四</w:t>
      </w:r>
      <w:r>
        <w:rPr>
          <w:rFonts w:ascii="宋体" w:hAnsi="宋体" w:cs="宋体"/>
          <w:b/>
          <w:bCs/>
          <w:sz w:val="28"/>
          <w:szCs w:val="28"/>
        </w:rPr>
        <w:t xml:space="preserve">) </w:t>
      </w:r>
      <w:r>
        <w:rPr>
          <w:rFonts w:hint="eastAsia" w:ascii="宋体" w:hAnsi="宋体" w:cs="宋体"/>
          <w:b/>
          <w:bCs/>
          <w:sz w:val="28"/>
          <w:szCs w:val="28"/>
        </w:rPr>
        <w:t>比赛名次</w:t>
      </w:r>
      <w:r>
        <w:rPr>
          <w:rFonts w:ascii="宋体" w:hAnsi="宋体" w:cs="宋体"/>
          <w:b/>
          <w:bCs/>
          <w:sz w:val="28"/>
          <w:szCs w:val="28"/>
        </w:rPr>
        <w:t xml:space="preserve">   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1</w:t>
      </w:r>
      <w:r>
        <w:rPr>
          <w:rFonts w:hint="eastAsia" w:ascii="宋体" w:hAnsi="宋体" w:cs="宋体"/>
          <w:sz w:val="28"/>
          <w:szCs w:val="28"/>
        </w:rPr>
        <w:t>、根据比赛用时确定比赛名次，比赛用时少的名次列前。现场公布最终的比赛结果。</w:t>
      </w:r>
    </w:p>
    <w:p>
      <w:pPr>
        <w:ind w:firstLine="57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、比赛中被判罚退出比赛的队员，整个比赛没有成绩。</w:t>
      </w:r>
    </w:p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（五）参赛责任书</w:t>
      </w:r>
    </w:p>
    <w:p>
      <w:pPr>
        <w:ind w:firstLine="57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凡参加比赛人员，均需带身份证（检录时检查），提交参赛责任书。保证能够完成比赛，并充分意识到竞赛当中发生任何伤害、疾病、损失的可能性。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（六）弃权与申诉</w:t>
      </w:r>
    </w:p>
    <w:p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</w:rPr>
        <w:t>弃权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1</w:t>
      </w:r>
      <w:r>
        <w:rPr>
          <w:rFonts w:hint="eastAsia" w:ascii="宋体" w:hAnsi="宋体" w:cs="宋体"/>
          <w:sz w:val="28"/>
          <w:szCs w:val="28"/>
        </w:rPr>
        <w:t>）点名时超过检录时间三次呼叫未到者按弃权论。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2</w:t>
      </w:r>
      <w:r>
        <w:rPr>
          <w:rFonts w:hint="eastAsia" w:ascii="宋体" w:hAnsi="宋体" w:cs="宋体"/>
          <w:sz w:val="28"/>
          <w:szCs w:val="28"/>
        </w:rPr>
        <w:t>）中途退出比赛者为弃权。</w:t>
      </w:r>
    </w:p>
    <w:p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、裁判及仲裁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）正、副裁判长和骨干裁判员由主办单位选派，其他裁判员由承办单位按要求选聘。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）仲裁委员会按国家体育总局《仲裁委员会条例》执行。</w:t>
      </w:r>
    </w:p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（七）特殊情况处理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1</w:t>
      </w:r>
      <w:r>
        <w:rPr>
          <w:rFonts w:hint="eastAsia" w:ascii="宋体" w:hAnsi="宋体" w:cs="宋体"/>
          <w:sz w:val="28"/>
          <w:szCs w:val="28"/>
        </w:rPr>
        <w:t>、参赛运动员更换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确认报名后不得更换参赛选手。如确因伤病或特殊情况需更换，必须在比赛开始前</w:t>
      </w:r>
      <w:r>
        <w:rPr>
          <w:rFonts w:ascii="宋体" w:hAnsi="宋体" w:cs="宋体"/>
          <w:sz w:val="28"/>
          <w:szCs w:val="28"/>
        </w:rPr>
        <w:t>24</w:t>
      </w:r>
      <w:r>
        <w:rPr>
          <w:rFonts w:hint="eastAsia" w:ascii="宋体" w:hAnsi="宋体" w:cs="宋体"/>
          <w:sz w:val="28"/>
          <w:szCs w:val="28"/>
        </w:rPr>
        <w:t>小时持大会医生证明或相关证明提出申请由组委会同意后方可更换。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2</w:t>
      </w:r>
      <w:r>
        <w:rPr>
          <w:rFonts w:hint="eastAsia" w:ascii="宋体" w:hAnsi="宋体" w:cs="宋体"/>
          <w:sz w:val="28"/>
          <w:szCs w:val="28"/>
        </w:rPr>
        <w:t>、裁判员纪律与处罚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参考国家体育总局关于全国体育竞赛裁判纪律有关规定执行。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3</w:t>
      </w:r>
      <w:r>
        <w:rPr>
          <w:rFonts w:hint="eastAsia" w:ascii="宋体" w:hAnsi="宋体" w:cs="宋体"/>
          <w:sz w:val="28"/>
          <w:szCs w:val="28"/>
        </w:rPr>
        <w:t>、参赛运动员纪律与处罚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拒绝领奖者取消所有成绩与名次。对不遵守大会其它相关纪律、不尊重裁判员和大会工作人员、有意干扰比赛者将视情节给予警告或取消比赛资格的处罚。</w:t>
      </w: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</w:t>
      </w:r>
      <w:r>
        <w:rPr>
          <w:rFonts w:hint="eastAsia" w:ascii="宋体" w:hAnsi="宋体" w:cs="宋体"/>
          <w:sz w:val="28"/>
          <w:szCs w:val="28"/>
        </w:rPr>
        <w:t>青海省登山运动管理中心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 2017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C125E"/>
    <w:rsid w:val="0002072E"/>
    <w:rsid w:val="000810C6"/>
    <w:rsid w:val="000E0CF9"/>
    <w:rsid w:val="001F79B3"/>
    <w:rsid w:val="00244D58"/>
    <w:rsid w:val="00292F2F"/>
    <w:rsid w:val="003867DC"/>
    <w:rsid w:val="003C5F84"/>
    <w:rsid w:val="00532CCC"/>
    <w:rsid w:val="00545905"/>
    <w:rsid w:val="00614D7D"/>
    <w:rsid w:val="00627008"/>
    <w:rsid w:val="006952B3"/>
    <w:rsid w:val="006A558B"/>
    <w:rsid w:val="007F7FB5"/>
    <w:rsid w:val="00805F8F"/>
    <w:rsid w:val="00822EA0"/>
    <w:rsid w:val="00867D81"/>
    <w:rsid w:val="008D34C2"/>
    <w:rsid w:val="008F11AE"/>
    <w:rsid w:val="009567B2"/>
    <w:rsid w:val="009B3DE2"/>
    <w:rsid w:val="009E1880"/>
    <w:rsid w:val="00A329C7"/>
    <w:rsid w:val="00B16892"/>
    <w:rsid w:val="00B61F94"/>
    <w:rsid w:val="00B66DE3"/>
    <w:rsid w:val="00B93244"/>
    <w:rsid w:val="00BB524D"/>
    <w:rsid w:val="00BC263B"/>
    <w:rsid w:val="00C37D68"/>
    <w:rsid w:val="00DD17F0"/>
    <w:rsid w:val="00DE77CA"/>
    <w:rsid w:val="00DF790A"/>
    <w:rsid w:val="00E05F09"/>
    <w:rsid w:val="00EE691B"/>
    <w:rsid w:val="00F85C31"/>
    <w:rsid w:val="057213F8"/>
    <w:rsid w:val="06464CDD"/>
    <w:rsid w:val="0815399F"/>
    <w:rsid w:val="0AE258A6"/>
    <w:rsid w:val="0CC46A15"/>
    <w:rsid w:val="0DE56A8B"/>
    <w:rsid w:val="0E6D62A4"/>
    <w:rsid w:val="14061A13"/>
    <w:rsid w:val="16557DF5"/>
    <w:rsid w:val="194926E0"/>
    <w:rsid w:val="1B4D7D8B"/>
    <w:rsid w:val="20AC35C2"/>
    <w:rsid w:val="256A23BF"/>
    <w:rsid w:val="26F07B3B"/>
    <w:rsid w:val="270E0E16"/>
    <w:rsid w:val="27676516"/>
    <w:rsid w:val="2AA466C8"/>
    <w:rsid w:val="2B1808DA"/>
    <w:rsid w:val="2BF67977"/>
    <w:rsid w:val="30DB54E8"/>
    <w:rsid w:val="36B10982"/>
    <w:rsid w:val="419C125E"/>
    <w:rsid w:val="42013797"/>
    <w:rsid w:val="42ED4AAD"/>
    <w:rsid w:val="450C17C8"/>
    <w:rsid w:val="46736A78"/>
    <w:rsid w:val="4EC806AA"/>
    <w:rsid w:val="514C191D"/>
    <w:rsid w:val="559C2C18"/>
    <w:rsid w:val="563A45D6"/>
    <w:rsid w:val="56EA66E5"/>
    <w:rsid w:val="570D28C9"/>
    <w:rsid w:val="58D25987"/>
    <w:rsid w:val="5D3B34E8"/>
    <w:rsid w:val="5D752D6C"/>
    <w:rsid w:val="63B07350"/>
    <w:rsid w:val="66F53302"/>
    <w:rsid w:val="6E4F0785"/>
    <w:rsid w:val="711E47BC"/>
    <w:rsid w:val="7610576D"/>
    <w:rsid w:val="762B685F"/>
    <w:rsid w:val="762D1349"/>
    <w:rsid w:val="7C04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255</Words>
  <Characters>1459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2017-02-21T04:53:00Z</dcterms:created>
  <dc:creator>Administrator</dc:creator>
  <cp:lastModifiedBy>FangQi</cp:lastModifiedBy>
  <cp:lastPrinted>2017-06-02T00:52:00Z</cp:lastPrinted>
  <dcterms:modified xsi:type="dcterms:W3CDTF">2017-06-09T06:10:39Z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