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《2018跑贵州山地越野跑联赛总决赛免责声明》</w:t>
      </w:r>
    </w:p>
    <w:p>
      <w:pPr>
        <w:jc w:val="center"/>
        <w:rPr>
          <w:rFonts w:hint="eastAsia" w:asciiTheme="majorEastAsia" w:hAnsiTheme="majorEastAsia" w:eastAsiaTheme="majorEastAsia" w:cstheme="majorEastAsia"/>
          <w:sz w:val="24"/>
          <w:szCs w:val="24"/>
          <w:lang w:val="en-US" w:eastAsia="zh-CN"/>
        </w:rPr>
      </w:pPr>
    </w:p>
    <w:p>
      <w:pP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亲爱的2018跑贵州山地越野跑联赛总决赛的参与者：</w:t>
      </w:r>
    </w:p>
    <w:p>
      <w:p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感谢你们对2018跑贵州山地越野跑联赛总决赛（以下简称“比赛”）的支持与厚爱，感谢你们的参与，但是活动是有风险的，为了对彼此负责，我们一起来了解活动的风险和免责条款。</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1、本人自愿报名参与2018跑贵州山地越野跑联赛总决赛，理解、同意、签署此有关责任的豁免、权利放弃和风险承担的声明文件，且唯有最终签署本声明文件方可参加活动。</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2、本人承诺以自己的名义报名参赛，不将报名后获得的参赛资格及号码布以任何方式转让给他人，并承担因转让参赛资格及号码布所出现的全部责任与后果；</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3、本人谨宣布自己身体健康，没有会影响本人参与活动的不适、损伤、疾病。本人参加活动而导致个人意外事故，疾病和财产损失，活动联系人和其他参加活动人员不应承担责任。</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4、本人是完全民事行为能力人，本人郑重声明：如在活动中发生非他人的侵害行为造成的人身及财产等意外损害，活动的其他参与人不承担赔偿责任，由受害人依据法律规定和本声明依法解决。</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5、我同意在活动中，如果基于本人的行为而导致了他人的财产损失或人身伤害，本人愿意并应当主动承担所有责任。</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6、我同意在参赛过程中遵守裁判、医疗人员和安保人员的要求，在关门时间未完成比赛、身体不适及赛道出现突发状况时主动退出比赛，并承担因本人坚持比赛所产生的全部责任与后果。</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7、本人确认已认真阅读了赛事组织方就运动员参加比赛可能发生的一切风险（包括但不限于因本次运动所可能产生的人身伤亡风险）的提示，我在此明确同意将自行承担参加比赛所可能存在的风险和责任。</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8、我同意接受组办方在比赛期间提供的现场急救性质的医务治疗，但在医院救治等发生的相关费用由我自理。</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9、我同意赛事组织方以我为被保险人投保了人身意外险，我确认已知悉并同意保险合同的相关内容。</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10、我同意授权赛事组办方及指定媒体无偿使用本人的肖像、姓名、声音等用于“跑贵州山地越野赛联赛总决赛</w:t>
      </w:r>
      <w:bookmarkStart w:id="0" w:name="_GoBack"/>
      <w:bookmarkEnd w:id="0"/>
      <w:r>
        <w:rPr>
          <w:rFonts w:hint="eastAsia" w:asciiTheme="majorEastAsia" w:hAnsiTheme="majorEastAsia" w:eastAsiaTheme="majorEastAsia" w:cstheme="majorEastAsia"/>
          <w:sz w:val="21"/>
          <w:szCs w:val="21"/>
          <w:lang w:val="en-US" w:eastAsia="zh-CN"/>
        </w:rPr>
        <w:t>”的宣传与推广。</w:t>
      </w:r>
    </w:p>
    <w:p>
      <w:pPr>
        <w:numPr>
          <w:ilvl w:val="0"/>
          <w:numId w:val="0"/>
        </w:numPr>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11、本人明确了解本次比赛是一项高强度并具有一定风险的赛事，对参赛人员有较高的身体与运动技能要求，本人明确了解自身状况能够安全参赛并承诺如因个人身体或运动技能原因导致的一切损失或后果均由本人承担，不追究他人或组织责任。</w:t>
      </w:r>
    </w:p>
    <w:p>
      <w:pPr>
        <w:numPr>
          <w:ilvl w:val="0"/>
          <w:numId w:val="0"/>
        </w:numP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 xml:space="preserve">                                       </w:t>
      </w:r>
    </w:p>
    <w:p>
      <w:pPr>
        <w:numPr>
          <w:ilvl w:val="0"/>
          <w:numId w:val="0"/>
        </w:numPr>
        <w:rPr>
          <w:rFonts w:hint="eastAsia" w:asciiTheme="majorEastAsia" w:hAnsiTheme="majorEastAsia" w:eastAsiaTheme="majorEastAsia" w:cstheme="majorEastAsia"/>
          <w:sz w:val="24"/>
          <w:szCs w:val="24"/>
          <w:lang w:val="en-US" w:eastAsia="zh-CN"/>
        </w:rPr>
      </w:pPr>
    </w:p>
    <w:p>
      <w:pPr>
        <w:numPr>
          <w:ilvl w:val="0"/>
          <w:numId w:val="0"/>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声明人签名：________________________</w:t>
      </w:r>
    </w:p>
    <w:p>
      <w:pPr>
        <w:numPr>
          <w:ilvl w:val="0"/>
          <w:numId w:val="0"/>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声明人身份证号：________________________</w:t>
      </w:r>
    </w:p>
    <w:p>
      <w:pPr>
        <w:numPr>
          <w:ilvl w:val="0"/>
          <w:numId w:val="0"/>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签订日期  ：________________________</w:t>
      </w:r>
    </w:p>
    <w:p>
      <w:pPr>
        <w:numPr>
          <w:ilvl w:val="0"/>
          <w:numId w:val="0"/>
        </w:numPr>
        <w:rPr>
          <w:rFonts w:hint="eastAsia" w:asciiTheme="majorEastAsia" w:hAnsiTheme="majorEastAsia" w:eastAsiaTheme="majorEastAsia" w:cstheme="majorEastAsia"/>
          <w:sz w:val="24"/>
          <w:szCs w:val="24"/>
          <w:lang w:val="en-US" w:eastAsia="zh-CN"/>
        </w:rPr>
      </w:pPr>
    </w:p>
    <w:p>
      <w:pPr>
        <w:numPr>
          <w:ilvl w:val="0"/>
          <w:numId w:val="0"/>
        </w:numPr>
        <w:rPr>
          <w:rFonts w:hint="eastAsia" w:asciiTheme="majorEastAsia" w:hAnsiTheme="majorEastAsia" w:eastAsiaTheme="majorEastAsia" w:cstheme="majorEastAsia"/>
          <w:sz w:val="21"/>
          <w:szCs w:val="21"/>
          <w:lang w:val="en-US" w:eastAsia="zh-CN"/>
        </w:rPr>
      </w:pPr>
    </w:p>
    <w:p>
      <w:pPr>
        <w:numPr>
          <w:ilvl w:val="0"/>
          <w:numId w:val="0"/>
        </w:numPr>
        <w:rPr>
          <w:rFonts w:hint="eastAsia" w:asciiTheme="majorEastAsia" w:hAnsiTheme="majorEastAsia" w:eastAsiaTheme="majorEastAsia" w:cstheme="majorEastAsia"/>
          <w:sz w:val="21"/>
          <w:szCs w:val="21"/>
          <w:lang w:val="en-US" w:eastAsia="zh-CN"/>
        </w:rPr>
      </w:pPr>
    </w:p>
    <w:p>
      <w:pPr>
        <w:numPr>
          <w:ilvl w:val="0"/>
          <w:numId w:val="0"/>
        </w:numPr>
        <w:rPr>
          <w:rFonts w:hint="eastAsia" w:asciiTheme="majorEastAsia" w:hAnsiTheme="majorEastAsia" w:eastAsiaTheme="majorEastAsia" w:cstheme="majorEastAsia"/>
          <w:sz w:val="24"/>
          <w:szCs w:val="24"/>
          <w:lang w:val="en-US" w:eastAsia="zh-CN"/>
        </w:rPr>
      </w:pPr>
    </w:p>
    <w:p>
      <w:pPr>
        <w:rPr>
          <w:rFonts w:hint="eastAsia" w:asciiTheme="majorEastAsia" w:hAnsiTheme="majorEastAsia" w:eastAsiaTheme="majorEastAsia" w:cstheme="maj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10C3C"/>
    <w:rsid w:val="08721478"/>
    <w:rsid w:val="0D410C3C"/>
    <w:rsid w:val="1071008B"/>
    <w:rsid w:val="11B76C29"/>
    <w:rsid w:val="160B3BF3"/>
    <w:rsid w:val="161859D1"/>
    <w:rsid w:val="171D6F0B"/>
    <w:rsid w:val="45885775"/>
    <w:rsid w:val="49DE04EA"/>
    <w:rsid w:val="4CDB29C7"/>
    <w:rsid w:val="54973FF7"/>
    <w:rsid w:val="55C16987"/>
    <w:rsid w:val="6647313D"/>
    <w:rsid w:val="67060D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2018-10-19T03:25:00Z</dcterms:created>
  <dc:creator>ASUS</dc:creator>
  <cp:lastModifiedBy>FangQi</cp:lastModifiedBy>
  <dcterms:modified xsi:type="dcterms:W3CDTF">2018-12-19T09:18:59Z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