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14202" w:type="dxa"/>
        <w:tblInd w:w="93" w:type="dxa"/>
        <w:tblLayout w:type="fixed"/>
        <w:tblCellMar>
          <w:top w:w="0" w:type="dxa"/>
          <w:left w:w="108" w:type="dxa"/>
          <w:bottom w:w="0" w:type="dxa"/>
          <w:right w:w="108" w:type="dxa"/>
        </w:tblCellMar>
      </w:tblPr>
      <w:tblGrid>
        <w:gridCol w:w="866"/>
        <w:gridCol w:w="4536"/>
        <w:gridCol w:w="4413"/>
        <w:gridCol w:w="1980"/>
        <w:gridCol w:w="2407"/>
      </w:tblGrid>
      <w:tr>
        <w:tblPrEx>
          <w:tblLayout w:type="fixed"/>
          <w:tblCellMar>
            <w:top w:w="0" w:type="dxa"/>
            <w:left w:w="108" w:type="dxa"/>
            <w:bottom w:w="0" w:type="dxa"/>
            <w:right w:w="108" w:type="dxa"/>
          </w:tblCellMar>
        </w:tblPrEx>
        <w:trPr>
          <w:trHeight w:val="530" w:hRule="atLeast"/>
        </w:trPr>
        <w:tc>
          <w:tcPr>
            <w:tcW w:w="14202" w:type="dxa"/>
            <w:gridSpan w:val="5"/>
            <w:tcBorders>
              <w:top w:val="nil"/>
              <w:left w:val="nil"/>
              <w:bottom w:val="nil"/>
              <w:right w:val="nil"/>
            </w:tcBorders>
            <w:shd w:val="clear" w:color="auto" w:fill="auto"/>
            <w:noWrap/>
            <w:vAlign w:val="center"/>
          </w:tcPr>
          <w:p>
            <w:pPr>
              <w:widowControl/>
              <w:jc w:val="center"/>
              <w:rPr>
                <w:rFonts w:ascii="方正小标宋简体" w:hAnsi="宋体" w:eastAsia="方正小标宋简体" w:cs="宋体"/>
                <w:color w:val="000000"/>
                <w:kern w:val="0"/>
                <w:sz w:val="44"/>
                <w:szCs w:val="44"/>
              </w:rPr>
            </w:pPr>
            <w:r>
              <w:rPr>
                <w:rFonts w:hint="eastAsia" w:ascii="方正小标宋简体" w:hAnsi="宋体" w:eastAsia="方正小标宋简体" w:cs="宋体"/>
                <w:color w:val="000000"/>
                <w:kern w:val="0"/>
                <w:sz w:val="44"/>
                <w:szCs w:val="44"/>
              </w:rPr>
              <w:t>西安市国民体质监测站</w:t>
            </w:r>
            <w:r>
              <w:rPr>
                <w:rFonts w:hint="eastAsia" w:ascii="方正小标宋简体" w:hAnsi="宋体" w:eastAsia="方正小标宋简体" w:cs="宋体"/>
                <w:color w:val="000000"/>
                <w:kern w:val="0"/>
                <w:sz w:val="44"/>
                <w:szCs w:val="44"/>
                <w:lang w:eastAsia="zh-CN"/>
              </w:rPr>
              <w:t>（</w:t>
            </w:r>
            <w:r>
              <w:rPr>
                <w:rFonts w:hint="eastAsia" w:ascii="方正小标宋简体" w:hAnsi="宋体" w:eastAsia="方正小标宋简体" w:cs="宋体"/>
                <w:color w:val="000000"/>
                <w:kern w:val="0"/>
                <w:sz w:val="44"/>
                <w:szCs w:val="44"/>
              </w:rPr>
              <w:t>点</w:t>
            </w:r>
            <w:r>
              <w:rPr>
                <w:rFonts w:hint="eastAsia" w:ascii="方正小标宋简体" w:hAnsi="宋体" w:eastAsia="方正小标宋简体" w:cs="宋体"/>
                <w:color w:val="000000"/>
                <w:kern w:val="0"/>
                <w:sz w:val="44"/>
                <w:szCs w:val="44"/>
                <w:lang w:eastAsia="zh-CN"/>
              </w:rPr>
              <w:t>）</w:t>
            </w:r>
            <w:r>
              <w:rPr>
                <w:rFonts w:hint="eastAsia" w:ascii="方正小标宋简体" w:hAnsi="宋体" w:eastAsia="方正小标宋简体" w:cs="宋体"/>
                <w:color w:val="000000"/>
                <w:kern w:val="0"/>
                <w:sz w:val="44"/>
                <w:szCs w:val="44"/>
              </w:rPr>
              <w:t>一览表</w:t>
            </w:r>
          </w:p>
        </w:tc>
      </w:tr>
      <w:tr>
        <w:tblPrEx>
          <w:tblLayout w:type="fixed"/>
          <w:tblCellMar>
            <w:top w:w="0" w:type="dxa"/>
            <w:left w:w="108" w:type="dxa"/>
            <w:bottom w:w="0" w:type="dxa"/>
            <w:right w:w="108" w:type="dxa"/>
          </w:tblCellMar>
        </w:tblPrEx>
        <w:trPr>
          <w:trHeight w:val="627" w:hRule="atLeast"/>
        </w:trPr>
        <w:tc>
          <w:tcPr>
            <w:tcW w:w="14202" w:type="dxa"/>
            <w:gridSpan w:val="5"/>
            <w:tcBorders>
              <w:top w:val="nil"/>
              <w:left w:val="nil"/>
              <w:bottom w:val="single" w:color="auto" w:sz="4" w:space="0"/>
              <w:right w:val="nil"/>
            </w:tcBorders>
            <w:shd w:val="clear" w:color="auto" w:fill="auto"/>
            <w:noWrap/>
            <w:vAlign w:val="center"/>
          </w:tcPr>
          <w:p>
            <w:pPr>
              <w:widowControl/>
              <w:jc w:val="left"/>
              <w:rPr>
                <w:rFonts w:ascii="方正小标宋简体" w:hAnsi="宋体" w:eastAsia="方正小标宋简体" w:cs="宋体"/>
                <w:color w:val="000000"/>
                <w:kern w:val="0"/>
                <w:sz w:val="24"/>
                <w:szCs w:val="24"/>
              </w:rPr>
            </w:pPr>
          </w:p>
        </w:tc>
      </w:tr>
      <w:tr>
        <w:tblPrEx>
          <w:tblLayout w:type="fixed"/>
          <w:tblCellMar>
            <w:top w:w="0" w:type="dxa"/>
            <w:left w:w="108" w:type="dxa"/>
            <w:bottom w:w="0" w:type="dxa"/>
            <w:right w:w="108" w:type="dxa"/>
          </w:tblCellMar>
        </w:tblPrEx>
        <w:trPr>
          <w:trHeight w:val="577" w:hRule="atLeast"/>
        </w:trPr>
        <w:tc>
          <w:tcPr>
            <w:tcW w:w="86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序号</w:t>
            </w:r>
          </w:p>
        </w:tc>
        <w:tc>
          <w:tcPr>
            <w:tcW w:w="45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名    称</w:t>
            </w:r>
          </w:p>
        </w:tc>
        <w:tc>
          <w:tcPr>
            <w:tcW w:w="441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地     址</w:t>
            </w:r>
          </w:p>
        </w:tc>
        <w:tc>
          <w:tcPr>
            <w:tcW w:w="19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咨询电话</w:t>
            </w:r>
          </w:p>
        </w:tc>
        <w:tc>
          <w:tcPr>
            <w:tcW w:w="240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状  态</w:t>
            </w:r>
          </w:p>
        </w:tc>
      </w:tr>
      <w:tr>
        <w:tblPrEx>
          <w:tblLayout w:type="fixed"/>
          <w:tblCellMar>
            <w:top w:w="0" w:type="dxa"/>
            <w:left w:w="108" w:type="dxa"/>
            <w:bottom w:w="0" w:type="dxa"/>
            <w:right w:w="108" w:type="dxa"/>
          </w:tblCellMar>
        </w:tblPrEx>
        <w:trPr>
          <w:trHeight w:val="577" w:hRule="atLeast"/>
        </w:trPr>
        <w:tc>
          <w:tcPr>
            <w:tcW w:w="86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w:t>
            </w:r>
          </w:p>
        </w:tc>
        <w:tc>
          <w:tcPr>
            <w:tcW w:w="453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西安市国民体质监测车◆</w:t>
            </w:r>
          </w:p>
        </w:tc>
        <w:tc>
          <w:tcPr>
            <w:tcW w:w="441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西五路26号西安市人民体育场内市体总办</w:t>
            </w:r>
          </w:p>
        </w:tc>
        <w:tc>
          <w:tcPr>
            <w:tcW w:w="19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87438007</w:t>
            </w:r>
          </w:p>
        </w:tc>
        <w:tc>
          <w:tcPr>
            <w:tcW w:w="240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正常开展监测</w:t>
            </w:r>
          </w:p>
        </w:tc>
      </w:tr>
      <w:tr>
        <w:tblPrEx>
          <w:tblLayout w:type="fixed"/>
          <w:tblCellMar>
            <w:top w:w="0" w:type="dxa"/>
            <w:left w:w="108" w:type="dxa"/>
            <w:bottom w:w="0" w:type="dxa"/>
            <w:right w:w="108" w:type="dxa"/>
          </w:tblCellMar>
        </w:tblPrEx>
        <w:trPr>
          <w:trHeight w:val="577" w:hRule="atLeast"/>
        </w:trPr>
        <w:tc>
          <w:tcPr>
            <w:tcW w:w="86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w:t>
            </w:r>
          </w:p>
        </w:tc>
        <w:tc>
          <w:tcPr>
            <w:tcW w:w="453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新城区国民体质监测站★</w:t>
            </w:r>
          </w:p>
        </w:tc>
        <w:tc>
          <w:tcPr>
            <w:tcW w:w="441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新城区西一路兴盛社区中大耳鼻喉医院五楼</w:t>
            </w:r>
          </w:p>
        </w:tc>
        <w:tc>
          <w:tcPr>
            <w:tcW w:w="19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15029505951</w:t>
            </w:r>
          </w:p>
        </w:tc>
        <w:tc>
          <w:tcPr>
            <w:tcW w:w="240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正常开展监测</w:t>
            </w:r>
          </w:p>
        </w:tc>
      </w:tr>
      <w:tr>
        <w:tblPrEx>
          <w:tblLayout w:type="fixed"/>
          <w:tblCellMar>
            <w:top w:w="0" w:type="dxa"/>
            <w:left w:w="108" w:type="dxa"/>
            <w:bottom w:w="0" w:type="dxa"/>
            <w:right w:w="108" w:type="dxa"/>
          </w:tblCellMar>
        </w:tblPrEx>
        <w:trPr>
          <w:trHeight w:val="577" w:hRule="atLeast"/>
        </w:trPr>
        <w:tc>
          <w:tcPr>
            <w:tcW w:w="86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w:t>
            </w:r>
          </w:p>
        </w:tc>
        <w:tc>
          <w:tcPr>
            <w:tcW w:w="453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新城区西一路国民体质监测点</w:t>
            </w:r>
          </w:p>
        </w:tc>
        <w:tc>
          <w:tcPr>
            <w:tcW w:w="441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新城区西一路148号西一路街办一楼</w:t>
            </w:r>
          </w:p>
        </w:tc>
        <w:tc>
          <w:tcPr>
            <w:tcW w:w="19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87522029</w:t>
            </w:r>
          </w:p>
        </w:tc>
        <w:tc>
          <w:tcPr>
            <w:tcW w:w="240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正在提升               9月10日后正常开展</w:t>
            </w:r>
          </w:p>
        </w:tc>
      </w:tr>
      <w:tr>
        <w:tblPrEx>
          <w:tblLayout w:type="fixed"/>
          <w:tblCellMar>
            <w:top w:w="0" w:type="dxa"/>
            <w:left w:w="108" w:type="dxa"/>
            <w:bottom w:w="0" w:type="dxa"/>
            <w:right w:w="108" w:type="dxa"/>
          </w:tblCellMar>
        </w:tblPrEx>
        <w:trPr>
          <w:trHeight w:val="577" w:hRule="atLeast"/>
        </w:trPr>
        <w:tc>
          <w:tcPr>
            <w:tcW w:w="86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w:t>
            </w:r>
          </w:p>
        </w:tc>
        <w:tc>
          <w:tcPr>
            <w:tcW w:w="453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新城区西光社区国民体质监测点</w:t>
            </w:r>
          </w:p>
        </w:tc>
        <w:tc>
          <w:tcPr>
            <w:tcW w:w="441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新城区公园北路91号西光体育中心内</w:t>
            </w:r>
          </w:p>
        </w:tc>
        <w:tc>
          <w:tcPr>
            <w:tcW w:w="19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81019364</w:t>
            </w:r>
          </w:p>
        </w:tc>
        <w:tc>
          <w:tcPr>
            <w:tcW w:w="240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正常开展监测</w:t>
            </w:r>
          </w:p>
        </w:tc>
      </w:tr>
      <w:tr>
        <w:tblPrEx>
          <w:tblLayout w:type="fixed"/>
          <w:tblCellMar>
            <w:top w:w="0" w:type="dxa"/>
            <w:left w:w="108" w:type="dxa"/>
            <w:bottom w:w="0" w:type="dxa"/>
            <w:right w:w="108" w:type="dxa"/>
          </w:tblCellMar>
        </w:tblPrEx>
        <w:trPr>
          <w:trHeight w:val="577" w:hRule="atLeast"/>
        </w:trPr>
        <w:tc>
          <w:tcPr>
            <w:tcW w:w="86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5</w:t>
            </w:r>
          </w:p>
        </w:tc>
        <w:tc>
          <w:tcPr>
            <w:tcW w:w="453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新城区新园社区国民体质监测点</w:t>
            </w:r>
          </w:p>
        </w:tc>
        <w:tc>
          <w:tcPr>
            <w:tcW w:w="441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新城区火炬路5号（普天124号院3号楼副1层）</w:t>
            </w:r>
          </w:p>
        </w:tc>
        <w:tc>
          <w:tcPr>
            <w:tcW w:w="19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83204104</w:t>
            </w:r>
          </w:p>
        </w:tc>
        <w:tc>
          <w:tcPr>
            <w:tcW w:w="240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正常开展监测</w:t>
            </w:r>
          </w:p>
        </w:tc>
      </w:tr>
      <w:tr>
        <w:tblPrEx>
          <w:tblLayout w:type="fixed"/>
          <w:tblCellMar>
            <w:top w:w="0" w:type="dxa"/>
            <w:left w:w="108" w:type="dxa"/>
            <w:bottom w:w="0" w:type="dxa"/>
            <w:right w:w="108" w:type="dxa"/>
          </w:tblCellMar>
        </w:tblPrEx>
        <w:trPr>
          <w:trHeight w:val="577" w:hRule="atLeast"/>
        </w:trPr>
        <w:tc>
          <w:tcPr>
            <w:tcW w:w="86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6</w:t>
            </w:r>
          </w:p>
        </w:tc>
        <w:tc>
          <w:tcPr>
            <w:tcW w:w="453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莲湖区国民体质监测站★</w:t>
            </w:r>
          </w:p>
        </w:tc>
        <w:tc>
          <w:tcPr>
            <w:tcW w:w="441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莲湖区丰禾路41号</w:t>
            </w:r>
          </w:p>
        </w:tc>
        <w:tc>
          <w:tcPr>
            <w:tcW w:w="19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87614385</w:t>
            </w:r>
          </w:p>
        </w:tc>
        <w:tc>
          <w:tcPr>
            <w:tcW w:w="240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正常开展监测</w:t>
            </w:r>
          </w:p>
        </w:tc>
      </w:tr>
      <w:tr>
        <w:tblPrEx>
          <w:tblLayout w:type="fixed"/>
          <w:tblCellMar>
            <w:top w:w="0" w:type="dxa"/>
            <w:left w:w="108" w:type="dxa"/>
            <w:bottom w:w="0" w:type="dxa"/>
            <w:right w:w="108" w:type="dxa"/>
          </w:tblCellMar>
        </w:tblPrEx>
        <w:trPr>
          <w:trHeight w:val="577" w:hRule="atLeast"/>
        </w:trPr>
        <w:tc>
          <w:tcPr>
            <w:tcW w:w="86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7</w:t>
            </w:r>
          </w:p>
        </w:tc>
        <w:tc>
          <w:tcPr>
            <w:tcW w:w="453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莲湖区旭景名园社区亚特俱乐部国民体质监测点</w:t>
            </w:r>
          </w:p>
        </w:tc>
        <w:tc>
          <w:tcPr>
            <w:tcW w:w="441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莲湖区劳动南路128号附近</w:t>
            </w:r>
          </w:p>
        </w:tc>
        <w:tc>
          <w:tcPr>
            <w:tcW w:w="19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84276885</w:t>
            </w:r>
          </w:p>
        </w:tc>
        <w:tc>
          <w:tcPr>
            <w:tcW w:w="240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正常开展监测</w:t>
            </w:r>
          </w:p>
        </w:tc>
      </w:tr>
      <w:tr>
        <w:tblPrEx>
          <w:tblLayout w:type="fixed"/>
          <w:tblCellMar>
            <w:top w:w="0" w:type="dxa"/>
            <w:left w:w="108" w:type="dxa"/>
            <w:bottom w:w="0" w:type="dxa"/>
            <w:right w:w="108" w:type="dxa"/>
          </w:tblCellMar>
        </w:tblPrEx>
        <w:trPr>
          <w:trHeight w:val="577" w:hRule="atLeast"/>
        </w:trPr>
        <w:tc>
          <w:tcPr>
            <w:tcW w:w="86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8</w:t>
            </w:r>
          </w:p>
        </w:tc>
        <w:tc>
          <w:tcPr>
            <w:tcW w:w="453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莲湖区锦园社区艾菲特国民体质监测点</w:t>
            </w:r>
          </w:p>
        </w:tc>
        <w:tc>
          <w:tcPr>
            <w:tcW w:w="441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莲湖区劳动南路旭景名园负一层(兰装宾馆对面)</w:t>
            </w:r>
          </w:p>
        </w:tc>
        <w:tc>
          <w:tcPr>
            <w:tcW w:w="19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84337522</w:t>
            </w:r>
          </w:p>
        </w:tc>
        <w:tc>
          <w:tcPr>
            <w:tcW w:w="240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正常开展监测</w:t>
            </w:r>
          </w:p>
        </w:tc>
      </w:tr>
      <w:tr>
        <w:tblPrEx>
          <w:tblLayout w:type="fixed"/>
          <w:tblCellMar>
            <w:top w:w="0" w:type="dxa"/>
            <w:left w:w="108" w:type="dxa"/>
            <w:bottom w:w="0" w:type="dxa"/>
            <w:right w:w="108" w:type="dxa"/>
          </w:tblCellMar>
        </w:tblPrEx>
        <w:trPr>
          <w:trHeight w:val="577" w:hRule="atLeast"/>
        </w:trPr>
        <w:tc>
          <w:tcPr>
            <w:tcW w:w="86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9</w:t>
            </w:r>
          </w:p>
        </w:tc>
        <w:tc>
          <w:tcPr>
            <w:tcW w:w="453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莲湖区东桃园社区国民体质监测点</w:t>
            </w:r>
          </w:p>
        </w:tc>
        <w:tc>
          <w:tcPr>
            <w:tcW w:w="441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城西南二环高新二路财富中心正对面</w:t>
            </w:r>
          </w:p>
        </w:tc>
        <w:tc>
          <w:tcPr>
            <w:tcW w:w="19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18991398891</w:t>
            </w:r>
          </w:p>
        </w:tc>
        <w:tc>
          <w:tcPr>
            <w:tcW w:w="240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正常开展监测</w:t>
            </w:r>
          </w:p>
        </w:tc>
      </w:tr>
      <w:tr>
        <w:tblPrEx>
          <w:tblLayout w:type="fixed"/>
          <w:tblCellMar>
            <w:top w:w="0" w:type="dxa"/>
            <w:left w:w="108" w:type="dxa"/>
            <w:bottom w:w="0" w:type="dxa"/>
            <w:right w:w="108" w:type="dxa"/>
          </w:tblCellMar>
        </w:tblPrEx>
        <w:trPr>
          <w:trHeight w:val="577" w:hRule="atLeast"/>
        </w:trPr>
        <w:tc>
          <w:tcPr>
            <w:tcW w:w="86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10</w:t>
            </w:r>
          </w:p>
        </w:tc>
        <w:tc>
          <w:tcPr>
            <w:tcW w:w="4536"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碑林区省体育局人力中心国民体质监测点</w:t>
            </w:r>
          </w:p>
        </w:tc>
        <w:tc>
          <w:tcPr>
            <w:tcW w:w="4413"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碑林区建西街99号</w:t>
            </w:r>
          </w:p>
        </w:tc>
        <w:tc>
          <w:tcPr>
            <w:tcW w:w="198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87850612</w:t>
            </w:r>
          </w:p>
        </w:tc>
        <w:tc>
          <w:tcPr>
            <w:tcW w:w="2407"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正常开展监测</w:t>
            </w:r>
          </w:p>
        </w:tc>
      </w:tr>
      <w:tr>
        <w:tblPrEx>
          <w:tblLayout w:type="fixed"/>
          <w:tblCellMar>
            <w:top w:w="0" w:type="dxa"/>
            <w:left w:w="108" w:type="dxa"/>
            <w:bottom w:w="0" w:type="dxa"/>
            <w:right w:w="108" w:type="dxa"/>
          </w:tblCellMar>
        </w:tblPrEx>
        <w:trPr>
          <w:trHeight w:val="577" w:hRule="atLeast"/>
        </w:trPr>
        <w:tc>
          <w:tcPr>
            <w:tcW w:w="86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11</w:t>
            </w:r>
          </w:p>
        </w:tc>
        <w:tc>
          <w:tcPr>
            <w:tcW w:w="453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碑林区亚特健身中心国民体质监测点</w:t>
            </w:r>
          </w:p>
        </w:tc>
        <w:tc>
          <w:tcPr>
            <w:tcW w:w="441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碑林区长安北路14号</w:t>
            </w:r>
          </w:p>
        </w:tc>
        <w:tc>
          <w:tcPr>
            <w:tcW w:w="19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85350679</w:t>
            </w:r>
          </w:p>
        </w:tc>
        <w:tc>
          <w:tcPr>
            <w:tcW w:w="240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正常开展监测</w:t>
            </w:r>
          </w:p>
        </w:tc>
      </w:tr>
      <w:tr>
        <w:tblPrEx>
          <w:tblLayout w:type="fixed"/>
          <w:tblCellMar>
            <w:top w:w="0" w:type="dxa"/>
            <w:left w:w="108" w:type="dxa"/>
            <w:bottom w:w="0" w:type="dxa"/>
            <w:right w:w="108" w:type="dxa"/>
          </w:tblCellMar>
        </w:tblPrEx>
        <w:trPr>
          <w:trHeight w:val="577" w:hRule="atLeast"/>
        </w:trPr>
        <w:tc>
          <w:tcPr>
            <w:tcW w:w="86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12</w:t>
            </w:r>
          </w:p>
        </w:tc>
        <w:tc>
          <w:tcPr>
            <w:tcW w:w="453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碑林区七星健身俱乐部国民体质监测点</w:t>
            </w:r>
          </w:p>
        </w:tc>
        <w:tc>
          <w:tcPr>
            <w:tcW w:w="441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碑林区太白立交太白印象城5楼</w:t>
            </w:r>
          </w:p>
        </w:tc>
        <w:tc>
          <w:tcPr>
            <w:tcW w:w="19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62567666</w:t>
            </w:r>
          </w:p>
        </w:tc>
        <w:tc>
          <w:tcPr>
            <w:tcW w:w="240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正在提升               9月10日后正常开展</w:t>
            </w:r>
          </w:p>
        </w:tc>
      </w:tr>
      <w:tr>
        <w:tblPrEx>
          <w:tblLayout w:type="fixed"/>
          <w:tblCellMar>
            <w:top w:w="0" w:type="dxa"/>
            <w:left w:w="108" w:type="dxa"/>
            <w:bottom w:w="0" w:type="dxa"/>
            <w:right w:w="108" w:type="dxa"/>
          </w:tblCellMar>
        </w:tblPrEx>
        <w:trPr>
          <w:trHeight w:val="577" w:hRule="atLeast"/>
        </w:trPr>
        <w:tc>
          <w:tcPr>
            <w:tcW w:w="86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13</w:t>
            </w:r>
          </w:p>
        </w:tc>
        <w:tc>
          <w:tcPr>
            <w:tcW w:w="453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雁塔区北池头社区国民体质监测点</w:t>
            </w:r>
          </w:p>
        </w:tc>
        <w:tc>
          <w:tcPr>
            <w:tcW w:w="441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雁塔区曲江大道北池头二路附近</w:t>
            </w:r>
          </w:p>
        </w:tc>
        <w:tc>
          <w:tcPr>
            <w:tcW w:w="19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89555669</w:t>
            </w:r>
          </w:p>
        </w:tc>
        <w:tc>
          <w:tcPr>
            <w:tcW w:w="240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正常开展监测</w:t>
            </w:r>
          </w:p>
        </w:tc>
      </w:tr>
      <w:tr>
        <w:tblPrEx>
          <w:tblLayout w:type="fixed"/>
          <w:tblCellMar>
            <w:top w:w="0" w:type="dxa"/>
            <w:left w:w="108" w:type="dxa"/>
            <w:bottom w:w="0" w:type="dxa"/>
            <w:right w:w="108" w:type="dxa"/>
          </w:tblCellMar>
        </w:tblPrEx>
        <w:trPr>
          <w:trHeight w:val="577" w:hRule="atLeast"/>
        </w:trPr>
        <w:tc>
          <w:tcPr>
            <w:tcW w:w="86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14</w:t>
            </w:r>
          </w:p>
        </w:tc>
        <w:tc>
          <w:tcPr>
            <w:tcW w:w="453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未央区西航公司体育中心国民体质监测点</w:t>
            </w:r>
          </w:p>
        </w:tc>
        <w:tc>
          <w:tcPr>
            <w:tcW w:w="441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未央区北三环与明光路交叉口东50米明光医院</w:t>
            </w:r>
          </w:p>
        </w:tc>
        <w:tc>
          <w:tcPr>
            <w:tcW w:w="19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88872693</w:t>
            </w:r>
          </w:p>
        </w:tc>
        <w:tc>
          <w:tcPr>
            <w:tcW w:w="240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正在提升               9月10日后正常开展</w:t>
            </w:r>
          </w:p>
        </w:tc>
      </w:tr>
      <w:tr>
        <w:tblPrEx>
          <w:tblLayout w:type="fixed"/>
          <w:tblCellMar>
            <w:top w:w="0" w:type="dxa"/>
            <w:left w:w="108" w:type="dxa"/>
            <w:bottom w:w="0" w:type="dxa"/>
            <w:right w:w="108" w:type="dxa"/>
          </w:tblCellMar>
        </w:tblPrEx>
        <w:trPr>
          <w:trHeight w:val="577" w:hRule="atLeast"/>
        </w:trPr>
        <w:tc>
          <w:tcPr>
            <w:tcW w:w="86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15</w:t>
            </w:r>
          </w:p>
        </w:tc>
        <w:tc>
          <w:tcPr>
            <w:tcW w:w="453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长安区国民体质监测站★</w:t>
            </w:r>
          </w:p>
        </w:tc>
        <w:tc>
          <w:tcPr>
            <w:tcW w:w="441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长安区郭杜樱花广场南200米长安文化中心 </w:t>
            </w:r>
          </w:p>
        </w:tc>
        <w:tc>
          <w:tcPr>
            <w:tcW w:w="19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85292557</w:t>
            </w:r>
          </w:p>
        </w:tc>
        <w:tc>
          <w:tcPr>
            <w:tcW w:w="240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正常开展监测</w:t>
            </w:r>
          </w:p>
        </w:tc>
      </w:tr>
      <w:tr>
        <w:tblPrEx>
          <w:tblLayout w:type="fixed"/>
          <w:tblCellMar>
            <w:top w:w="0" w:type="dxa"/>
            <w:left w:w="108" w:type="dxa"/>
            <w:bottom w:w="0" w:type="dxa"/>
            <w:right w:w="108" w:type="dxa"/>
          </w:tblCellMar>
        </w:tblPrEx>
        <w:trPr>
          <w:trHeight w:val="577" w:hRule="atLeast"/>
        </w:trPr>
        <w:tc>
          <w:tcPr>
            <w:tcW w:w="86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16</w:t>
            </w:r>
          </w:p>
        </w:tc>
        <w:tc>
          <w:tcPr>
            <w:tcW w:w="453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长安区全民健身中心国民体质监测点</w:t>
            </w:r>
          </w:p>
        </w:tc>
        <w:tc>
          <w:tcPr>
            <w:tcW w:w="441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长安区建业三路郭杜职教中心</w:t>
            </w:r>
          </w:p>
        </w:tc>
        <w:tc>
          <w:tcPr>
            <w:tcW w:w="19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85843333</w:t>
            </w:r>
          </w:p>
        </w:tc>
        <w:tc>
          <w:tcPr>
            <w:tcW w:w="240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正常开展监测</w:t>
            </w:r>
          </w:p>
        </w:tc>
      </w:tr>
      <w:tr>
        <w:tblPrEx>
          <w:tblLayout w:type="fixed"/>
          <w:tblCellMar>
            <w:top w:w="0" w:type="dxa"/>
            <w:left w:w="108" w:type="dxa"/>
            <w:bottom w:w="0" w:type="dxa"/>
            <w:right w:w="108" w:type="dxa"/>
          </w:tblCellMar>
        </w:tblPrEx>
        <w:trPr>
          <w:trHeight w:val="577" w:hRule="atLeast"/>
        </w:trPr>
        <w:tc>
          <w:tcPr>
            <w:tcW w:w="86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17</w:t>
            </w:r>
          </w:p>
        </w:tc>
        <w:tc>
          <w:tcPr>
            <w:tcW w:w="453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灞桥区商业大厦健身俱乐部国民体质监测点</w:t>
            </w:r>
          </w:p>
        </w:tc>
        <w:tc>
          <w:tcPr>
            <w:tcW w:w="441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灞桥区纺织城四厂纺正街298号商业大厦</w:t>
            </w:r>
          </w:p>
        </w:tc>
        <w:tc>
          <w:tcPr>
            <w:tcW w:w="19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83549739</w:t>
            </w:r>
          </w:p>
        </w:tc>
        <w:tc>
          <w:tcPr>
            <w:tcW w:w="240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正常开展监测</w:t>
            </w:r>
          </w:p>
        </w:tc>
      </w:tr>
      <w:tr>
        <w:tblPrEx>
          <w:tblLayout w:type="fixed"/>
          <w:tblCellMar>
            <w:top w:w="0" w:type="dxa"/>
            <w:left w:w="108" w:type="dxa"/>
            <w:bottom w:w="0" w:type="dxa"/>
            <w:right w:w="108" w:type="dxa"/>
          </w:tblCellMar>
        </w:tblPrEx>
        <w:trPr>
          <w:trHeight w:val="577" w:hRule="atLeast"/>
        </w:trPr>
        <w:tc>
          <w:tcPr>
            <w:tcW w:w="86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18</w:t>
            </w:r>
          </w:p>
        </w:tc>
        <w:tc>
          <w:tcPr>
            <w:tcW w:w="453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临潼区国民体质监测站★</w:t>
            </w:r>
          </w:p>
        </w:tc>
        <w:tc>
          <w:tcPr>
            <w:tcW w:w="441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临潼区体育路23号人民体育场 </w:t>
            </w:r>
          </w:p>
        </w:tc>
        <w:tc>
          <w:tcPr>
            <w:tcW w:w="19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83886119</w:t>
            </w:r>
          </w:p>
        </w:tc>
        <w:tc>
          <w:tcPr>
            <w:tcW w:w="240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正常开展监测</w:t>
            </w:r>
          </w:p>
        </w:tc>
      </w:tr>
      <w:tr>
        <w:tblPrEx>
          <w:tblLayout w:type="fixed"/>
          <w:tblCellMar>
            <w:top w:w="0" w:type="dxa"/>
            <w:left w:w="108" w:type="dxa"/>
            <w:bottom w:w="0" w:type="dxa"/>
            <w:right w:w="108" w:type="dxa"/>
          </w:tblCellMar>
        </w:tblPrEx>
        <w:trPr>
          <w:trHeight w:val="577" w:hRule="atLeast"/>
        </w:trPr>
        <w:tc>
          <w:tcPr>
            <w:tcW w:w="86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19</w:t>
            </w:r>
          </w:p>
        </w:tc>
        <w:tc>
          <w:tcPr>
            <w:tcW w:w="453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鄠邑区国民体质监测站★</w:t>
            </w:r>
          </w:p>
        </w:tc>
        <w:tc>
          <w:tcPr>
            <w:tcW w:w="441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鄠邑区画展街14号农民画展览馆 </w:t>
            </w:r>
          </w:p>
        </w:tc>
        <w:tc>
          <w:tcPr>
            <w:tcW w:w="19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84812030</w:t>
            </w:r>
          </w:p>
        </w:tc>
        <w:tc>
          <w:tcPr>
            <w:tcW w:w="240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正常开展监测</w:t>
            </w:r>
          </w:p>
        </w:tc>
      </w:tr>
      <w:tr>
        <w:tblPrEx>
          <w:tblLayout w:type="fixed"/>
          <w:tblCellMar>
            <w:top w:w="0" w:type="dxa"/>
            <w:left w:w="108" w:type="dxa"/>
            <w:bottom w:w="0" w:type="dxa"/>
            <w:right w:w="108" w:type="dxa"/>
          </w:tblCellMar>
        </w:tblPrEx>
        <w:trPr>
          <w:trHeight w:val="577" w:hRule="atLeast"/>
        </w:trPr>
        <w:tc>
          <w:tcPr>
            <w:tcW w:w="86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w:t>
            </w:r>
          </w:p>
        </w:tc>
        <w:tc>
          <w:tcPr>
            <w:tcW w:w="453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高陵区国民体质监测站★</w:t>
            </w:r>
          </w:p>
        </w:tc>
        <w:tc>
          <w:tcPr>
            <w:tcW w:w="441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高陵区文体中心体育馆（体育场内）</w:t>
            </w:r>
          </w:p>
        </w:tc>
        <w:tc>
          <w:tcPr>
            <w:tcW w:w="19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86914218</w:t>
            </w:r>
          </w:p>
        </w:tc>
        <w:tc>
          <w:tcPr>
            <w:tcW w:w="240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正常开展监测</w:t>
            </w:r>
          </w:p>
        </w:tc>
      </w:tr>
      <w:tr>
        <w:tblPrEx>
          <w:tblLayout w:type="fixed"/>
          <w:tblCellMar>
            <w:top w:w="0" w:type="dxa"/>
            <w:left w:w="108" w:type="dxa"/>
            <w:bottom w:w="0" w:type="dxa"/>
            <w:right w:w="108" w:type="dxa"/>
          </w:tblCellMar>
        </w:tblPrEx>
        <w:trPr>
          <w:trHeight w:val="577" w:hRule="atLeast"/>
        </w:trPr>
        <w:tc>
          <w:tcPr>
            <w:tcW w:w="86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21</w:t>
            </w:r>
          </w:p>
        </w:tc>
        <w:tc>
          <w:tcPr>
            <w:tcW w:w="453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阎良区国民体质监测站★</w:t>
            </w:r>
          </w:p>
        </w:tc>
        <w:tc>
          <w:tcPr>
            <w:tcW w:w="441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阎良区蓝天路中段阎良文体中心</w:t>
            </w:r>
          </w:p>
        </w:tc>
        <w:tc>
          <w:tcPr>
            <w:tcW w:w="19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81667498</w:t>
            </w:r>
          </w:p>
        </w:tc>
        <w:tc>
          <w:tcPr>
            <w:tcW w:w="240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正常开展监测</w:t>
            </w:r>
          </w:p>
        </w:tc>
      </w:tr>
      <w:tr>
        <w:tblPrEx>
          <w:tblLayout w:type="fixed"/>
          <w:tblCellMar>
            <w:top w:w="0" w:type="dxa"/>
            <w:left w:w="108" w:type="dxa"/>
            <w:bottom w:w="0" w:type="dxa"/>
            <w:right w:w="108" w:type="dxa"/>
          </w:tblCellMar>
        </w:tblPrEx>
        <w:trPr>
          <w:trHeight w:val="577" w:hRule="atLeast"/>
        </w:trPr>
        <w:tc>
          <w:tcPr>
            <w:tcW w:w="86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22</w:t>
            </w:r>
          </w:p>
        </w:tc>
        <w:tc>
          <w:tcPr>
            <w:tcW w:w="4536"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蓝田县国民体质监测点</w:t>
            </w:r>
          </w:p>
        </w:tc>
        <w:tc>
          <w:tcPr>
            <w:tcW w:w="4413"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蓝田县向阳路17号体育场 </w:t>
            </w:r>
          </w:p>
        </w:tc>
        <w:tc>
          <w:tcPr>
            <w:tcW w:w="198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82750252</w:t>
            </w:r>
          </w:p>
        </w:tc>
        <w:tc>
          <w:tcPr>
            <w:tcW w:w="2407"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正常开展监测</w:t>
            </w:r>
          </w:p>
        </w:tc>
      </w:tr>
      <w:tr>
        <w:tblPrEx>
          <w:tblLayout w:type="fixed"/>
          <w:tblCellMar>
            <w:top w:w="0" w:type="dxa"/>
            <w:left w:w="108" w:type="dxa"/>
            <w:bottom w:w="0" w:type="dxa"/>
            <w:right w:w="108" w:type="dxa"/>
          </w:tblCellMar>
        </w:tblPrEx>
        <w:trPr>
          <w:trHeight w:val="577" w:hRule="atLeast"/>
        </w:trPr>
        <w:tc>
          <w:tcPr>
            <w:tcW w:w="86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23</w:t>
            </w:r>
          </w:p>
        </w:tc>
        <w:tc>
          <w:tcPr>
            <w:tcW w:w="4536"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周至县国民体质监测站★</w:t>
            </w:r>
          </w:p>
        </w:tc>
        <w:tc>
          <w:tcPr>
            <w:tcW w:w="4413"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周至县中心东街29号文体中心篮球馆 </w:t>
            </w:r>
          </w:p>
        </w:tc>
        <w:tc>
          <w:tcPr>
            <w:tcW w:w="198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87120185</w:t>
            </w:r>
          </w:p>
        </w:tc>
        <w:tc>
          <w:tcPr>
            <w:tcW w:w="2407"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正常开展监测</w:t>
            </w:r>
          </w:p>
        </w:tc>
      </w:tr>
      <w:tr>
        <w:tblPrEx>
          <w:tblLayout w:type="fixed"/>
          <w:tblCellMar>
            <w:top w:w="0" w:type="dxa"/>
            <w:left w:w="108" w:type="dxa"/>
            <w:bottom w:w="0" w:type="dxa"/>
            <w:right w:w="108" w:type="dxa"/>
          </w:tblCellMar>
        </w:tblPrEx>
        <w:trPr>
          <w:trHeight w:val="577" w:hRule="atLeast"/>
        </w:trPr>
        <w:tc>
          <w:tcPr>
            <w:tcW w:w="86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24</w:t>
            </w:r>
          </w:p>
        </w:tc>
        <w:tc>
          <w:tcPr>
            <w:tcW w:w="453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周至县尚村镇文化站国民体质监测点</w:t>
            </w:r>
          </w:p>
        </w:tc>
        <w:tc>
          <w:tcPr>
            <w:tcW w:w="441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周至县尚</w:t>
            </w:r>
            <w:bookmarkStart w:id="0" w:name="_GoBack"/>
            <w:bookmarkEnd w:id="0"/>
            <w:r>
              <w:rPr>
                <w:rFonts w:hint="eastAsia" w:ascii="宋体" w:hAnsi="宋体" w:eastAsia="宋体" w:cs="宋体"/>
                <w:color w:val="000000"/>
                <w:kern w:val="0"/>
                <w:sz w:val="24"/>
                <w:szCs w:val="24"/>
              </w:rPr>
              <w:t>村镇老镇政府院内</w:t>
            </w:r>
          </w:p>
        </w:tc>
        <w:tc>
          <w:tcPr>
            <w:tcW w:w="19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85163326</w:t>
            </w:r>
          </w:p>
        </w:tc>
        <w:tc>
          <w:tcPr>
            <w:tcW w:w="240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正常开展监测</w:t>
            </w:r>
          </w:p>
        </w:tc>
      </w:tr>
      <w:tr>
        <w:tblPrEx>
          <w:tblLayout w:type="fixed"/>
          <w:tblCellMar>
            <w:top w:w="0" w:type="dxa"/>
            <w:left w:w="108" w:type="dxa"/>
            <w:bottom w:w="0" w:type="dxa"/>
            <w:right w:w="108" w:type="dxa"/>
          </w:tblCellMar>
        </w:tblPrEx>
        <w:trPr>
          <w:trHeight w:val="577" w:hRule="atLeast"/>
        </w:trPr>
        <w:tc>
          <w:tcPr>
            <w:tcW w:w="86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25</w:t>
            </w:r>
          </w:p>
        </w:tc>
        <w:tc>
          <w:tcPr>
            <w:tcW w:w="453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高新区兴隆社区国民体质监测点</w:t>
            </w:r>
          </w:p>
        </w:tc>
        <w:tc>
          <w:tcPr>
            <w:tcW w:w="441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高新区兴隆街道兴隆社区</w:t>
            </w:r>
          </w:p>
        </w:tc>
        <w:tc>
          <w:tcPr>
            <w:tcW w:w="19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81111035</w:t>
            </w:r>
          </w:p>
        </w:tc>
        <w:tc>
          <w:tcPr>
            <w:tcW w:w="240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正在提升               9月10日后正常开展</w:t>
            </w:r>
          </w:p>
        </w:tc>
      </w:tr>
      <w:tr>
        <w:tblPrEx>
          <w:tblLayout w:type="fixed"/>
          <w:tblCellMar>
            <w:top w:w="0" w:type="dxa"/>
            <w:left w:w="108" w:type="dxa"/>
            <w:bottom w:w="0" w:type="dxa"/>
            <w:right w:w="108" w:type="dxa"/>
          </w:tblCellMar>
        </w:tblPrEx>
        <w:trPr>
          <w:trHeight w:val="577" w:hRule="atLeast"/>
        </w:trPr>
        <w:tc>
          <w:tcPr>
            <w:tcW w:w="86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26</w:t>
            </w:r>
          </w:p>
        </w:tc>
        <w:tc>
          <w:tcPr>
            <w:tcW w:w="453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经开区西安城市运动公园国民体质监测点</w:t>
            </w:r>
          </w:p>
        </w:tc>
        <w:tc>
          <w:tcPr>
            <w:tcW w:w="441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未央路168号西安城市运动公园内</w:t>
            </w:r>
          </w:p>
        </w:tc>
        <w:tc>
          <w:tcPr>
            <w:tcW w:w="19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86402297</w:t>
            </w:r>
          </w:p>
        </w:tc>
        <w:tc>
          <w:tcPr>
            <w:tcW w:w="240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正常开展监测</w:t>
            </w:r>
          </w:p>
        </w:tc>
      </w:tr>
    </w:tbl>
    <w:p>
      <w:pPr>
        <w:ind w:firstLine="472" w:firstLineChars="196"/>
      </w:pPr>
      <w:r>
        <w:rPr>
          <w:rFonts w:hint="eastAsia" w:ascii="宋体" w:hAnsi="宋体" w:eastAsia="宋体" w:cs="宋体"/>
          <w:b/>
          <w:bCs/>
          <w:color w:val="000000"/>
          <w:kern w:val="0"/>
          <w:sz w:val="24"/>
          <w:szCs w:val="24"/>
        </w:rPr>
        <w:t>国民体质监测车</w:t>
      </w:r>
      <w:r>
        <w:rPr>
          <w:rFonts w:hint="eastAsia" w:ascii="宋体" w:hAnsi="宋体" w:eastAsia="宋体" w:cs="宋体"/>
          <w:color w:val="000000"/>
          <w:kern w:val="0"/>
          <w:sz w:val="24"/>
          <w:szCs w:val="24"/>
        </w:rPr>
        <w:t>为大型企事业单位提供上门监测服务；</w:t>
      </w:r>
      <w:r>
        <w:rPr>
          <w:rFonts w:hint="eastAsia" w:ascii="宋体" w:hAnsi="宋体" w:eastAsia="宋体" w:cs="宋体"/>
          <w:b/>
          <w:bCs/>
          <w:color w:val="000000"/>
          <w:kern w:val="0"/>
          <w:sz w:val="24"/>
          <w:szCs w:val="24"/>
        </w:rPr>
        <w:t>监测站</w:t>
      </w:r>
      <w:r>
        <w:rPr>
          <w:rFonts w:hint="eastAsia" w:ascii="宋体" w:hAnsi="宋体" w:eastAsia="宋体" w:cs="宋体"/>
          <w:color w:val="000000"/>
          <w:kern w:val="0"/>
          <w:sz w:val="24"/>
          <w:szCs w:val="24"/>
        </w:rPr>
        <w:t>为单位、团体或个人提供监测服务；</w:t>
      </w:r>
      <w:r>
        <w:rPr>
          <w:rFonts w:hint="eastAsia" w:ascii="宋体" w:hAnsi="宋体" w:eastAsia="宋体" w:cs="宋体"/>
          <w:b/>
          <w:bCs/>
          <w:color w:val="000000"/>
          <w:kern w:val="0"/>
          <w:sz w:val="24"/>
          <w:szCs w:val="24"/>
        </w:rPr>
        <w:t>监测点</w:t>
      </w:r>
      <w:r>
        <w:rPr>
          <w:rFonts w:hint="eastAsia" w:ascii="宋体" w:hAnsi="宋体" w:eastAsia="宋体" w:cs="宋体"/>
          <w:color w:val="000000"/>
          <w:kern w:val="0"/>
          <w:sz w:val="24"/>
          <w:szCs w:val="24"/>
        </w:rPr>
        <w:t>为个人提供自助监测服务。凡西安市辖区内的单位、团体、个人均可预约进行体质监测，享受科学健身指导服务。国民体质监测是体育行政部向广大群众提供的科学健身指导服务项目，上述站点均实行免费监测服务，各监测站点不得以不正当理由拒绝或推脱提供监测服务，任何机构和个人不得以任何理由收取任何费用。                                              西安市体育局监督电话：86787997、86787998</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959E7"/>
    <w:rsid w:val="00506DC8"/>
    <w:rsid w:val="009959E7"/>
    <w:rsid w:val="591774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uiPriority w:val="99"/>
    <w:rPr>
      <w:sz w:val="18"/>
      <w:szCs w:val="18"/>
    </w:rPr>
  </w:style>
  <w:style w:type="character" w:customStyle="1" w:styleId="7">
    <w:name w:val="页脚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3</Pages>
  <Words>263</Words>
  <Characters>1503</Characters>
  <Lines>12</Lines>
  <Paragraphs>3</Paragraphs>
  <TotalTime>11</TotalTime>
  <ScaleCrop>false</ScaleCrop>
  <LinksUpToDate>false</LinksUpToDate>
  <CharactersWithSpaces>1763</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2019-08-28T07:39:00Z</dcterms:created>
  <dc:creator>lenovo</dc:creator>
  <cp:lastModifiedBy>dht</cp:lastModifiedBy>
  <dcterms:modified xsi:type="dcterms:W3CDTF">2019-08-28T08:06:22Z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