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20" w:lineRule="atLeast"/>
        <w:ind w:firstLine="420"/>
        <w:jc w:val="center"/>
        <w:rPr>
          <w:rFonts w:ascii="微软雅黑" w:hAnsi="微软雅黑" w:eastAsia="微软雅黑"/>
          <w:b/>
          <w:bCs/>
          <w:color w:val="333333"/>
          <w:sz w:val="32"/>
          <w:szCs w:val="21"/>
        </w:rPr>
      </w:pPr>
      <w:r>
        <w:rPr>
          <w:rFonts w:hint="eastAsia" w:ascii="微软雅黑" w:hAnsi="微软雅黑" w:eastAsia="微软雅黑"/>
          <w:b/>
          <w:bCs/>
          <w:color w:val="333333"/>
          <w:sz w:val="32"/>
          <w:szCs w:val="21"/>
        </w:rPr>
        <w:t>2017</w:t>
      </w:r>
      <w:r>
        <w:rPr>
          <w:rFonts w:hint="eastAsia" w:ascii="微软雅黑" w:hAnsi="微软雅黑" w:eastAsia="微软雅黑"/>
          <w:b/>
          <w:bCs/>
          <w:color w:val="333333"/>
          <w:sz w:val="32"/>
          <w:szCs w:val="21"/>
          <w:lang w:val="en-US" w:eastAsia="zh-CN"/>
        </w:rPr>
        <w:t>涞水</w:t>
      </w:r>
      <w:r>
        <w:rPr>
          <w:rFonts w:hint="eastAsia" w:ascii="微软雅黑" w:hAnsi="微软雅黑" w:eastAsia="微软雅黑"/>
          <w:b/>
          <w:bCs/>
          <w:color w:val="333333"/>
          <w:sz w:val="32"/>
          <w:szCs w:val="21"/>
        </w:rPr>
        <w:t>马拉松赛参赛者免责声明</w:t>
      </w:r>
    </w:p>
    <w:p>
      <w:pPr>
        <w:pStyle w:val="2"/>
        <w:shd w:val="clear" w:color="auto" w:fill="FFFFFF"/>
        <w:spacing w:before="0" w:beforeAutospacing="0" w:after="0" w:afterAutospacing="0" w:line="420" w:lineRule="atLeast"/>
        <w:ind w:firstLine="420"/>
        <w:rPr>
          <w:rFonts w:ascii="微软雅黑" w:hAnsi="微软雅黑" w:eastAsia="微软雅黑"/>
          <w:b/>
          <w:bCs/>
          <w:color w:val="333333"/>
          <w:sz w:val="21"/>
          <w:szCs w:val="21"/>
        </w:rPr>
      </w:pPr>
    </w:p>
    <w:p>
      <w:pPr>
        <w:pStyle w:val="2"/>
        <w:shd w:val="clear" w:color="auto" w:fill="FFFFFF"/>
        <w:spacing w:before="0" w:beforeAutospacing="0" w:after="0"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b/>
          <w:bCs/>
          <w:color w:val="333333"/>
          <w:sz w:val="21"/>
          <w:szCs w:val="21"/>
        </w:rPr>
        <w:t>一、参赛选手声明</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作为参赛选手，我本人、我的监护人、管理人、法定代理人以及任何可能代表我提起赔偿请求或诉讼的人做出以下声明：</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1.本人自愿参加本次赛事及赛事相关的一切活动，我确认本人具有参加本赛事相应的民事行为能力和民事责任能力,并且已获得监护人的同意；</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2.本人确认全面理解并同意遵守赛事组委会及协办机构所制定的各项规程、规则、规定、要求及采取的措施；</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3.本人必须提供真实有效的个人信息，代替他人报名须对报名选手的个人信息负责，并确保报名选手本人知悉本免责声明各项条款；</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4.本人承诺以本人名义参赛，知悉获得的参赛资格及号码布和计时芯片在内的竞赛物品不以任何方式转让给他人；</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5.本人承诺在比赛过程中服从裁判和赛事工作人员的管理和指挥；</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6.本人知悉参加此项比赛对健康状况有特殊要求以及存在的不安全因素，同时对参赛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比赛期间发生的自身意外风险责任，且同意主办方对于非组委会原因造成的伤害、死亡或其他任何形式的损失不承担任何形式的赔偿；</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7.本人已为参赛做好充分训练和准备并经国家认证的医疗机构体检，确认自身身体和精神健康状况符合参赛的各项要求；</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8.本人同意接受组委会在比赛期间本人发生意外情况下提供的现场急救性质的医务治疗，发生的一切医疗费用或住院费用等超出赛事保险赔付标准部分均由本人承担；</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9.本人同意在活动中若本人丧失意识，组委会的急救志愿者可采取一切手段进行急救，包括但不限于CPR心肺复苏，AED体外除颤，租用车辆或航空器进行快速转运。由此产生的法律责任以及伴随的费用，均由参赛选手承担，概不追究主办方和参与施救的急救志愿者任何法律和经济方面的责任；</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10.本人同意在活动中若发生任何风险，包括但不限于伤痛、身体损害、不可逆转的永久性身体损伤、后遗症、意外、责任以及事件伴随的经济损失，均由本人自己承担，与组委会无关；</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11.本人同意如因隐瞒身体健康情况，在比赛期间发生的人身伤害、局部或永久性伤残、死亡、医疗或住院费用，由本人承担全部责任或费用，免除赛事组委会全部责任，主办方对此不承担任何形式的赔偿；</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12.本人同意参加比赛有关的所有照片、图片、影片、录像片和影音片，永远归比赛组织单位所有，并同意赛事组委会或指定媒体及赞助商无偿使用或授权使用前述资料；</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13.本人承诺永久授权赛事组委会及其继承或受让单位使用本人于比赛的除证件号码和联系方式以外的个人信息、肖像、声音和外貌，其使用包括并不限于任何市场活动、任何商业用途、任何媒体、任何成品及其相关广告品；</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14.本人愿意接收赛事组委会（包括赞助商）发布的相关赛事信息；</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15.本人同意通过赛事组委会官方网站自助打印获取</w:t>
      </w:r>
      <w:bookmarkStart w:id="0" w:name="_GoBack"/>
      <w:bookmarkEnd w:id="0"/>
      <w:r>
        <w:rPr>
          <w:rFonts w:hint="eastAsia" w:ascii="微软雅黑" w:hAnsi="微软雅黑" w:eastAsia="微软雅黑"/>
          <w:color w:val="333333"/>
          <w:sz w:val="21"/>
          <w:szCs w:val="21"/>
        </w:rPr>
        <w:t>半程马拉松赛完赛成绩证书；</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16.本人同意赛事组委会以我为被保险人投保人身意外险（含猝死）(注：具体保险内容赛前公示于赛事官网)；</w:t>
      </w:r>
    </w:p>
    <w:p>
      <w:pPr>
        <w:pStyle w:val="2"/>
        <w:shd w:val="clear" w:color="auto" w:fill="FFFFFF"/>
        <w:spacing w:before="0" w:beforeAutospacing="0" w:after="0"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b/>
          <w:bCs/>
          <w:color w:val="333333"/>
          <w:sz w:val="21"/>
          <w:szCs w:val="21"/>
        </w:rPr>
        <w:t>二、参赛者身体状况要求</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 马拉松是一项高负荷、大强度、长距离的竞技运动，也是一项高风险的竞技项目，对参赛者身体状况有较高的要求。参赛者应身体健康，有长期参加跑步锻炼的基础。有以下身体状况者不宜参加比赛：</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1.先天性心脏病和风湿性心脏病；</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2.高血压和脑血管疾病；</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3.心肌炎和其他心脏病；</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4.冠状动脉病和严重心律不齐；</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5.血糖过高或过低的糖尿病；</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6.比赛日前两周以内患感冒； </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7.妊娠；</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8.其它不适合运动的疾病。</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组委会要求每位参赛选手在赛前要到县级以上医院进行一次身体检查，检查结论为身体健康者方能参加比赛。否则，因个人身体及其他个人原因导致的人身损害和财产损失，由参赛选手本人承担责任。</w:t>
      </w:r>
    </w:p>
    <w:p>
      <w:pPr>
        <w:pStyle w:val="2"/>
        <w:shd w:val="clear" w:color="auto" w:fill="FFFFFF"/>
        <w:spacing w:before="0" w:beforeAutospacing="0" w:after="0"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b/>
          <w:bCs/>
          <w:color w:val="333333"/>
          <w:sz w:val="21"/>
          <w:szCs w:val="21"/>
        </w:rPr>
        <w:t>三、组委会取消参赛资格或比赛成绩的行为范畴</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 若发现任何如下违规行为，参赛者将被立即取消参赛资格，取消参赛成绩或证书，并且赛事组委会保留禁止参赛者参加今后本赛事的权利。</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1.虚假年龄报名或报名后由他人替跑；</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2.参赛者携带他人计时芯片或一名选手同时携带2枚或两枚以上(包括男选手携带女选手)计时芯片参加比赛；</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3.不按规定的起跑顺序在非指定区域起跑；</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4.起跑有违反规则行为；</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5.关门时间到后不停止比赛或退出比赛后又返回赛道；</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6.没有沿规定线路跑完所报项目的全程，抄近道或乘交通工具途中插入；</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7.以接力方式完成比赛；</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8.不按规定要求重复通过终点、未跑完全程私自通过终点领取完赛纪念品；</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9.私自伪造号码布，使用其他赛事号码布，或未佩戴号码布和本次比赛芯片通过终点领取完赛纪念品；</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10.私自涂改、遮挡号码布参赛或转让号码布；</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11.出现不文明行为，不服从赛事工作人员的指挥，干扰赛事，打架斗殴，聚众闹事；</w:t>
      </w:r>
    </w:p>
    <w:p>
      <w:pPr>
        <w:pStyle w:val="2"/>
        <w:shd w:val="clear" w:color="auto" w:fill="FFFFFF"/>
        <w:spacing w:before="0" w:beforeAutospacing="0" w:after="165"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color w:val="333333"/>
          <w:sz w:val="21"/>
          <w:szCs w:val="21"/>
        </w:rPr>
        <w:t>12.其他违反规则规定的行为。</w:t>
      </w:r>
    </w:p>
    <w:p>
      <w:pPr>
        <w:pStyle w:val="2"/>
        <w:shd w:val="clear" w:color="auto" w:fill="FFFFFF"/>
        <w:spacing w:before="0" w:beforeAutospacing="0" w:after="0" w:afterAutospacing="0" w:line="420" w:lineRule="atLeast"/>
        <w:ind w:firstLine="420"/>
        <w:rPr>
          <w:rFonts w:ascii="微软雅黑" w:hAnsi="微软雅黑" w:eastAsia="微软雅黑"/>
          <w:color w:val="333333"/>
          <w:sz w:val="21"/>
          <w:szCs w:val="21"/>
        </w:rPr>
      </w:pPr>
      <w:r>
        <w:rPr>
          <w:rFonts w:hint="eastAsia" w:ascii="微软雅黑" w:hAnsi="微软雅黑" w:eastAsia="微软雅黑"/>
          <w:b/>
          <w:bCs/>
          <w:color w:val="333333"/>
          <w:sz w:val="21"/>
          <w:szCs w:val="21"/>
        </w:rPr>
        <w:t>本人已认真阅读并全面理解本免责声明内容，且对上述所有内容予以确认并承担相应的法律责任。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42"/>
    <w:rsid w:val="00073040"/>
    <w:rsid w:val="00553B36"/>
    <w:rsid w:val="008E26FE"/>
    <w:rsid w:val="00A21C82"/>
    <w:rsid w:val="00C302EC"/>
    <w:rsid w:val="00D00E27"/>
    <w:rsid w:val="00E21C83"/>
    <w:rsid w:val="00F04E19"/>
    <w:rsid w:val="00FA5342"/>
    <w:rsid w:val="1FBA013D"/>
    <w:rsid w:val="2F176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311</Words>
  <Characters>1773</Characters>
  <Lines>14</Lines>
  <Paragraphs>4</Paragraphs>
  <ScaleCrop>false</ScaleCrop>
  <LinksUpToDate>false</LinksUpToDate>
  <CharactersWithSpaces>2080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2016-12-20T03:26:00Z</dcterms:created>
  <dc:creator>Chenyang Wu</dc:creator>
  <cp:lastModifiedBy>Administrator</cp:lastModifiedBy>
  <dcterms:modified xsi:type="dcterms:W3CDTF">2017-05-04T01:37:30Z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