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sz w:val="52"/>
        </w:rPr>
      </w:pPr>
    </w:p>
    <w:p>
      <w:pPr>
        <w:jc w:val="center"/>
        <w:rPr>
          <w:rFonts w:ascii="方正小标宋简体" w:eastAsia="方正小标宋简体"/>
          <w:spacing w:val="40"/>
          <w:sz w:val="52"/>
          <w:szCs w:val="52"/>
        </w:rPr>
      </w:pPr>
      <w:bookmarkStart w:id="0" w:name="_GoBack"/>
      <w:r>
        <w:rPr>
          <w:rFonts w:hint="eastAsia" w:ascii="方正小标宋简体" w:eastAsia="方正小标宋简体"/>
          <w:spacing w:val="40"/>
          <w:sz w:val="52"/>
          <w:szCs w:val="52"/>
        </w:rPr>
        <w:t>申请等级裁判员登记表</w:t>
      </w:r>
      <w:bookmarkEnd w:id="0"/>
    </w:p>
    <w:p>
      <w:pPr>
        <w:jc w:val="center"/>
        <w:rPr>
          <w:rFonts w:eastAsia="华文中宋"/>
          <w:sz w:val="52"/>
        </w:rPr>
      </w:pPr>
    </w:p>
    <w:p>
      <w:pPr>
        <w:jc w:val="center"/>
        <w:rPr>
          <w:rFonts w:eastAsia="华文中宋"/>
          <w:sz w:val="52"/>
        </w:rPr>
      </w:pPr>
    </w:p>
    <w:p>
      <w:pPr>
        <w:jc w:val="center"/>
        <w:rPr>
          <w:rFonts w:eastAsia="华文中宋"/>
          <w:sz w:val="52"/>
        </w:rPr>
      </w:pPr>
    </w:p>
    <w:p>
      <w:pPr>
        <w:rPr>
          <w:rFonts w:eastAsia="华文中宋"/>
          <w:sz w:val="52"/>
        </w:rPr>
      </w:pPr>
    </w:p>
    <w:p>
      <w:pPr>
        <w:ind w:firstLine="1920" w:firstLineChars="600"/>
        <w:rPr>
          <w:rFonts w:ascii="楷体" w:hAnsi="楷体" w:eastAsia="楷体"/>
          <w:sz w:val="32"/>
          <w:u w:val="single"/>
        </w:rPr>
      </w:pPr>
      <w:r>
        <w:rPr>
          <w:rFonts w:hint="eastAsia" w:ascii="楷体" w:hAnsi="楷体" w:eastAsia="楷体"/>
          <w:sz w:val="32"/>
        </w:rPr>
        <w:t>姓    名</w:t>
      </w:r>
      <w:r>
        <w:rPr>
          <w:rFonts w:hint="eastAsia" w:ascii="楷体" w:hAnsi="楷体" w:eastAsia="楷体"/>
          <w:sz w:val="32"/>
          <w:u w:val="single"/>
        </w:rPr>
        <w:t xml:space="preserve">  </w:t>
      </w:r>
      <w:r>
        <w:rPr>
          <w:rFonts w:hint="eastAsia" w:ascii="楷体" w:hAnsi="楷体" w:eastAsia="楷体"/>
          <w:b/>
          <w:sz w:val="32"/>
          <w:u w:val="single"/>
        </w:rPr>
        <w:t xml:space="preserve">       </w:t>
      </w:r>
      <w:r>
        <w:rPr>
          <w:rFonts w:hint="eastAsia" w:ascii="楷体" w:hAnsi="楷体" w:eastAsia="楷体"/>
          <w:sz w:val="32"/>
          <w:u w:val="single"/>
        </w:rPr>
        <w:t xml:space="preserve">             </w:t>
      </w:r>
    </w:p>
    <w:p>
      <w:pPr>
        <w:rPr>
          <w:rFonts w:ascii="楷体" w:hAnsi="楷体" w:eastAsia="楷体"/>
          <w:sz w:val="32"/>
          <w:u w:val="single"/>
        </w:rPr>
      </w:pPr>
    </w:p>
    <w:p>
      <w:pPr>
        <w:ind w:firstLine="1920" w:firstLineChars="600"/>
        <w:rPr>
          <w:rFonts w:ascii="楷体" w:hAnsi="楷体" w:eastAsia="楷体"/>
          <w:sz w:val="32"/>
          <w:u w:val="single"/>
        </w:rPr>
      </w:pPr>
      <w:r>
        <w:rPr>
          <w:rFonts w:hint="eastAsia" w:ascii="楷体" w:hAnsi="楷体" w:eastAsia="楷体"/>
          <w:sz w:val="32"/>
        </w:rPr>
        <w:t>项    目</w:t>
      </w:r>
      <w:r>
        <w:rPr>
          <w:rFonts w:hint="eastAsia" w:ascii="楷体" w:hAnsi="楷体" w:eastAsia="楷体"/>
          <w:sz w:val="32"/>
          <w:u w:val="single"/>
        </w:rPr>
        <w:t xml:space="preserve">                      </w:t>
      </w:r>
    </w:p>
    <w:p>
      <w:pPr>
        <w:rPr>
          <w:rFonts w:ascii="楷体" w:hAnsi="楷体" w:eastAsia="楷体"/>
          <w:sz w:val="32"/>
          <w:u w:val="single"/>
        </w:rPr>
      </w:pPr>
    </w:p>
    <w:p>
      <w:pPr>
        <w:ind w:firstLine="1920" w:firstLineChars="600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申请等级</w:t>
      </w:r>
      <w:r>
        <w:rPr>
          <w:rFonts w:hint="eastAsia" w:ascii="楷体" w:hAnsi="楷体" w:eastAsia="楷体"/>
          <w:sz w:val="32"/>
          <w:u w:val="single"/>
        </w:rPr>
        <w:t xml:space="preserve">   　        　　     </w:t>
      </w:r>
    </w:p>
    <w:p>
      <w:pPr>
        <w:rPr>
          <w:rFonts w:ascii="楷体" w:hAnsi="楷体" w:eastAsia="楷体"/>
          <w:sz w:val="32"/>
        </w:rPr>
      </w:pPr>
    </w:p>
    <w:p>
      <w:pPr>
        <w:rPr>
          <w:rFonts w:ascii="楷体" w:hAnsi="楷体" w:eastAsia="楷体"/>
          <w:sz w:val="32"/>
        </w:rPr>
      </w:pPr>
    </w:p>
    <w:p>
      <w:pPr>
        <w:jc w:val="center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 xml:space="preserve">  </w:t>
      </w:r>
      <w:r>
        <w:rPr>
          <w:rFonts w:hint="eastAsia" w:ascii="楷体" w:hAnsi="楷体" w:eastAsia="楷体"/>
          <w:sz w:val="32"/>
          <w:u w:val="single"/>
        </w:rPr>
        <w:t xml:space="preserve">        </w:t>
      </w:r>
      <w:r>
        <w:rPr>
          <w:rFonts w:hint="eastAsia" w:ascii="楷体" w:hAnsi="楷体" w:eastAsia="楷体"/>
          <w:sz w:val="32"/>
        </w:rPr>
        <w:t>年</w:t>
      </w:r>
      <w:r>
        <w:rPr>
          <w:rFonts w:hint="eastAsia" w:ascii="楷体" w:hAnsi="楷体" w:eastAsia="楷体"/>
          <w:sz w:val="32"/>
          <w:u w:val="single"/>
        </w:rPr>
        <w:t xml:space="preserve">    </w:t>
      </w:r>
      <w:r>
        <w:rPr>
          <w:rFonts w:hint="eastAsia" w:ascii="楷体" w:hAnsi="楷体" w:eastAsia="楷体"/>
          <w:sz w:val="32"/>
        </w:rPr>
        <w:t>月</w:t>
      </w:r>
      <w:r>
        <w:rPr>
          <w:rFonts w:hint="eastAsia" w:ascii="楷体" w:hAnsi="楷体" w:eastAsia="楷体"/>
          <w:sz w:val="32"/>
          <w:u w:val="single"/>
        </w:rPr>
        <w:t xml:space="preserve">    </w:t>
      </w:r>
      <w:r>
        <w:rPr>
          <w:rFonts w:hint="eastAsia" w:ascii="楷体" w:hAnsi="楷体" w:eastAsia="楷体"/>
          <w:sz w:val="32"/>
        </w:rPr>
        <w:t>日</w:t>
      </w:r>
    </w:p>
    <w:p>
      <w:pPr>
        <w:rPr>
          <w:rFonts w:eastAsia="华文中宋"/>
          <w:sz w:val="32"/>
        </w:rPr>
      </w:pP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国 家 体 育 总 局 制</w:t>
      </w:r>
    </w:p>
    <w:p>
      <w:pPr>
        <w:jc w:val="center"/>
        <w:rPr>
          <w:rFonts w:eastAsia="华文中宋"/>
          <w:sz w:val="32"/>
        </w:rPr>
      </w:pPr>
    </w:p>
    <w:p>
      <w:pPr>
        <w:jc w:val="center"/>
        <w:rPr>
          <w:rFonts w:eastAsia="华文中宋"/>
          <w:sz w:val="32"/>
        </w:rPr>
      </w:pPr>
    </w:p>
    <w:p>
      <w:pPr>
        <w:jc w:val="center"/>
        <w:rPr>
          <w:rFonts w:eastAsia="华文中宋"/>
          <w:sz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082"/>
        <w:gridCol w:w="275"/>
        <w:gridCol w:w="1284"/>
        <w:gridCol w:w="1086"/>
        <w:gridCol w:w="1164"/>
        <w:gridCol w:w="1311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247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裁判项目</w:t>
            </w:r>
          </w:p>
        </w:tc>
        <w:tc>
          <w:tcPr>
            <w:tcW w:w="1357" w:type="dxa"/>
            <w:gridSpan w:val="2"/>
            <w:vMerge w:val="restart"/>
            <w:vAlign w:val="center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 xml:space="preserve"> </w:t>
            </w:r>
          </w:p>
        </w:tc>
        <w:tc>
          <w:tcPr>
            <w:tcW w:w="1284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申请级别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 xml:space="preserve"> </w:t>
            </w:r>
          </w:p>
        </w:tc>
        <w:tc>
          <w:tcPr>
            <w:tcW w:w="116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 级 别</w:t>
            </w:r>
          </w:p>
        </w:tc>
        <w:tc>
          <w:tcPr>
            <w:tcW w:w="131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 xml:space="preserve"> 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批准日期</w:t>
            </w:r>
          </w:p>
        </w:tc>
        <w:tc>
          <w:tcPr>
            <w:tcW w:w="131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楷体_GB2312" w:eastAsia="楷体_GB2312"/>
                <w:b/>
                <w:sz w:val="32"/>
              </w:rPr>
              <w:t xml:space="preserve"> 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3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 xml:space="preserve"> 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4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i/>
                <w:sz w:val="24"/>
              </w:rPr>
            </w:pPr>
            <w:r>
              <w:rPr>
                <w:rFonts w:hint="eastAsia" w:ascii="楷体_GB2312" w:hAnsi="宋体" w:eastAsia="楷体_GB2312"/>
                <w:b/>
                <w:i/>
                <w:sz w:val="24"/>
              </w:rPr>
              <w:t xml:space="preserve"> </w:t>
            </w: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 xml:space="preserve"> 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086" w:type="dxa"/>
            <w:vAlign w:val="center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 xml:space="preserve"> 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2329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现在工作单位和职务</w:t>
            </w:r>
          </w:p>
        </w:tc>
        <w:tc>
          <w:tcPr>
            <w:tcW w:w="6905" w:type="dxa"/>
            <w:gridSpan w:val="6"/>
            <w:vAlign w:val="center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329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本人现在的住址</w:t>
            </w:r>
          </w:p>
        </w:tc>
        <w:tc>
          <w:tcPr>
            <w:tcW w:w="6905" w:type="dxa"/>
            <w:gridSpan w:val="6"/>
            <w:vAlign w:val="center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329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懂何种外语和程度</w:t>
            </w:r>
          </w:p>
        </w:tc>
        <w:tc>
          <w:tcPr>
            <w:tcW w:w="6905" w:type="dxa"/>
            <w:gridSpan w:val="6"/>
            <w:vAlign w:val="center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</w:trPr>
        <w:tc>
          <w:tcPr>
            <w:tcW w:w="2329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从事其它何种运动项目的裁判工作，等级及授予等级称号的日期</w:t>
            </w:r>
          </w:p>
        </w:tc>
        <w:tc>
          <w:tcPr>
            <w:tcW w:w="6905" w:type="dxa"/>
            <w:gridSpan w:val="6"/>
            <w:vAlign w:val="center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1" w:hRule="exact"/>
        </w:trPr>
        <w:tc>
          <w:tcPr>
            <w:tcW w:w="9234" w:type="dxa"/>
            <w:gridSpan w:val="8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楷体_GB2312" w:hAnsi="宋体" w:eastAsia="楷体_GB2312"/>
                <w:b/>
                <w:i/>
                <w:sz w:val="24"/>
              </w:rPr>
            </w:pPr>
            <w:r>
              <w:rPr>
                <w:rFonts w:hint="eastAsia" w:ascii="楷体_GB2312" w:hAnsi="宋体" w:eastAsia="楷体_GB2312"/>
                <w:b/>
                <w:i/>
                <w:sz w:val="24"/>
              </w:rPr>
              <w:t xml:space="preserve">   </w:t>
            </w:r>
          </w:p>
          <w:p>
            <w:pPr>
              <w:rPr>
                <w:rFonts w:ascii="楷体_GB2312" w:hAnsi="宋体" w:eastAsia="楷体_GB2312"/>
                <w:b/>
                <w:i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i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i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i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i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i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i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i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i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i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i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i/>
                <w:sz w:val="24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4" w:hRule="exact"/>
        </w:trPr>
        <w:tc>
          <w:tcPr>
            <w:tcW w:w="9234" w:type="dxa"/>
            <w:gridSpan w:val="8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从事裁判工作的简历（任各级裁判员的时间、担任过哪些重大比赛裁判工作）：</w:t>
            </w:r>
          </w:p>
          <w:p>
            <w:pPr>
              <w:ind w:firstLine="205" w:firstLineChars="98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</w:trPr>
        <w:tc>
          <w:tcPr>
            <w:tcW w:w="9234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盖章</w:t>
            </w:r>
          </w:p>
          <w:p>
            <w:pPr>
              <w:rPr>
                <w:rFonts w:ascii="宋体" w:hAnsi="宋体"/>
              </w:rPr>
            </w:pP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</w:trPr>
        <w:tc>
          <w:tcPr>
            <w:tcW w:w="9234" w:type="dxa"/>
            <w:gridSpan w:val="8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考核成绩及评语：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签名</w:t>
            </w:r>
          </w:p>
          <w:p>
            <w:pPr>
              <w:rPr>
                <w:rFonts w:ascii="宋体" w:hAnsi="宋体"/>
              </w:rPr>
            </w:pP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</w:trPr>
        <w:tc>
          <w:tcPr>
            <w:tcW w:w="9234" w:type="dxa"/>
            <w:gridSpan w:val="8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批准机关意见：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盖章</w:t>
            </w:r>
          </w:p>
          <w:p>
            <w:pPr>
              <w:rPr>
                <w:rFonts w:ascii="宋体" w:hAnsi="宋体"/>
              </w:rPr>
            </w:pP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 月 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D0"/>
    <w:rsid w:val="00823ED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2018-06-28T07:57:00Z</dcterms:created>
  <dc:creator>Administrator</dc:creator>
  <cp:lastModifiedBy>Administrator</cp:lastModifiedBy>
  <dcterms:modified xsi:type="dcterms:W3CDTF">2018-06-28T07:57:41Z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