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180" w:lineRule="atLeast"/>
        <w:ind w:left="0" w:leftChars="0" w:firstLine="0" w:firstLineChars="0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附件1</w:t>
      </w:r>
    </w:p>
    <w:p>
      <w:pPr>
        <w:pStyle w:val="13"/>
        <w:ind w:left="720" w:firstLine="0" w:firstLineChars="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团队（单位）名称：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</w:p>
    <w:p>
      <w:pPr>
        <w:pStyle w:val="13"/>
        <w:ind w:left="720" w:firstLine="0" w:firstLineChars="0"/>
        <w:jc w:val="left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手机号码：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</w:t>
      </w:r>
    </w:p>
    <w:tbl>
      <w:tblPr>
        <w:tblStyle w:val="7"/>
        <w:tblW w:w="775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75"/>
        <w:gridCol w:w="2977"/>
        <w:gridCol w:w="170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附件2                   免责书</w:t>
      </w:r>
    </w:p>
    <w:p>
      <w:pPr>
        <w:pStyle w:val="13"/>
        <w:spacing w:line="560" w:lineRule="exact"/>
        <w:ind w:firstLine="708" w:firstLineChars="253"/>
        <w:jc w:val="left"/>
        <w:rPr>
          <w:rFonts w:cs="方正小标宋简体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本人确认在参加</w:t>
      </w:r>
      <w:r>
        <w:rPr>
          <w:rFonts w:hint="eastAsia" w:cs="方正小标宋简体" w:asciiTheme="minorEastAsia" w:hAnsiTheme="minorEastAsia" w:eastAsiaTheme="minorEastAsia"/>
          <w:bCs/>
          <w:sz w:val="28"/>
          <w:szCs w:val="28"/>
        </w:rPr>
        <w:t>“衢州有礼 诗画风光 幸福云动”中国体育彩票2020衢州线上云运动时，身体无以下状况：</w:t>
      </w:r>
    </w:p>
    <w:p>
      <w:pPr>
        <w:pStyle w:val="13"/>
        <w:spacing w:line="560" w:lineRule="exact"/>
        <w:ind w:firstLine="748" w:firstLineChars="253"/>
        <w:jc w:val="left"/>
        <w:rPr>
          <w:rFonts w:cs="方正小标宋简体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8"/>
          <w:szCs w:val="28"/>
        </w:rPr>
        <w:t>1、先天性心脏病和风湿性心脏病；2、高血压和脑血管疾病；</w:t>
      </w:r>
    </w:p>
    <w:p>
      <w:pPr>
        <w:pStyle w:val="6"/>
        <w:shd w:val="clear" w:color="auto" w:fill="FFFFFF"/>
        <w:spacing w:before="0" w:beforeAutospacing="0" w:after="0" w:afterAutospacing="0" w:line="383" w:lineRule="atLeast"/>
        <w:ind w:firstLine="748" w:firstLineChars="253"/>
        <w:rPr>
          <w:rFonts w:asciiTheme="minorEastAsia" w:hAnsiTheme="minorEastAsia" w:eastAsiaTheme="minorEastAsia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8"/>
          <w:szCs w:val="28"/>
        </w:rPr>
        <w:t>3、心肌炎和其他心脏病；4、冠状动脉病和严重心律不齐；</w:t>
      </w:r>
    </w:p>
    <w:p>
      <w:pPr>
        <w:pStyle w:val="6"/>
        <w:shd w:val="clear" w:color="auto" w:fill="FFFFFF"/>
        <w:spacing w:before="0" w:beforeAutospacing="0" w:after="0" w:afterAutospacing="0" w:line="383" w:lineRule="atLeast"/>
        <w:ind w:firstLine="748" w:firstLineChars="253"/>
        <w:rPr>
          <w:rFonts w:asciiTheme="minorEastAsia" w:hAnsiTheme="minorEastAsia" w:eastAsiaTheme="minorEastAsia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8"/>
          <w:szCs w:val="28"/>
        </w:rPr>
        <w:t>5、血糖过高或过低的糖尿病；6、近一周无患感冒；</w:t>
      </w:r>
    </w:p>
    <w:p>
      <w:pPr>
        <w:pStyle w:val="6"/>
        <w:shd w:val="clear" w:color="auto" w:fill="FFFFFF"/>
        <w:spacing w:before="0" w:beforeAutospacing="0" w:after="0" w:afterAutospacing="0" w:line="383" w:lineRule="atLeast"/>
        <w:ind w:firstLine="748" w:firstLineChars="253"/>
        <w:rPr>
          <w:rFonts w:asciiTheme="minorEastAsia" w:hAnsiTheme="minorEastAsia" w:eastAsiaTheme="minorEastAsia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pacing w:val="8"/>
          <w:sz w:val="28"/>
          <w:szCs w:val="28"/>
        </w:rPr>
        <w:t>7、孕妇；8、其它不适合运动的疾病。</w:t>
      </w:r>
    </w:p>
    <w:p>
      <w:pPr>
        <w:ind w:firstLine="708" w:firstLineChars="253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并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认同安全自负的原则，在运动过程中因个人身体及其他原因导致人身伤害和财产损失的，由报名选手本人承担责任。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5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张三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11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21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31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5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22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32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5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23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33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5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14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24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34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5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25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35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5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26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36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5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17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27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37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5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18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28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38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5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19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29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39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65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30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40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团队（单位）名称：</w:t>
      </w:r>
      <w:r>
        <w:rPr>
          <w:rFonts w:hint="eastAsia" w:cs="仿宋_GB2312" w:asciiTheme="minorEastAsia" w:hAnsiTheme="minorEastAsia" w:eastAsiaTheme="minorEastAsia"/>
          <w:sz w:val="28"/>
          <w:szCs w:val="28"/>
          <w:u w:val="single"/>
        </w:rPr>
        <w:t xml:space="preserve">                  </w:t>
      </w:r>
    </w:p>
    <w:p>
      <w:pPr>
        <w:ind w:firstLine="6440" w:firstLineChars="2300"/>
        <w:jc w:val="left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2020.06.01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545A"/>
    <w:multiLevelType w:val="multilevel"/>
    <w:tmpl w:val="24F0545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BF"/>
    <w:rsid w:val="00002573"/>
    <w:rsid w:val="00034C91"/>
    <w:rsid w:val="0003567C"/>
    <w:rsid w:val="000D2B37"/>
    <w:rsid w:val="000E74BA"/>
    <w:rsid w:val="000F43DC"/>
    <w:rsid w:val="00111AE2"/>
    <w:rsid w:val="001421BF"/>
    <w:rsid w:val="00142BBF"/>
    <w:rsid w:val="00151D11"/>
    <w:rsid w:val="00201F3C"/>
    <w:rsid w:val="002224DF"/>
    <w:rsid w:val="00240ED8"/>
    <w:rsid w:val="002D1E39"/>
    <w:rsid w:val="002E18D6"/>
    <w:rsid w:val="002F7BC9"/>
    <w:rsid w:val="00350E9F"/>
    <w:rsid w:val="00396C57"/>
    <w:rsid w:val="00410FA3"/>
    <w:rsid w:val="00421C99"/>
    <w:rsid w:val="004543EE"/>
    <w:rsid w:val="004B2BB6"/>
    <w:rsid w:val="004F4435"/>
    <w:rsid w:val="005721AE"/>
    <w:rsid w:val="00585548"/>
    <w:rsid w:val="00606FB7"/>
    <w:rsid w:val="00640ABC"/>
    <w:rsid w:val="0064282A"/>
    <w:rsid w:val="00666E47"/>
    <w:rsid w:val="006F28F7"/>
    <w:rsid w:val="0073597F"/>
    <w:rsid w:val="0075596C"/>
    <w:rsid w:val="0077008C"/>
    <w:rsid w:val="007814B5"/>
    <w:rsid w:val="007A7194"/>
    <w:rsid w:val="00860951"/>
    <w:rsid w:val="0087789C"/>
    <w:rsid w:val="008B16E2"/>
    <w:rsid w:val="00933DCD"/>
    <w:rsid w:val="009A102C"/>
    <w:rsid w:val="009E4D2B"/>
    <w:rsid w:val="009F7609"/>
    <w:rsid w:val="00A03F47"/>
    <w:rsid w:val="00A304E3"/>
    <w:rsid w:val="00AA58E7"/>
    <w:rsid w:val="00AB28C6"/>
    <w:rsid w:val="00AC41E0"/>
    <w:rsid w:val="00AE3FC3"/>
    <w:rsid w:val="00B923DE"/>
    <w:rsid w:val="00CA184D"/>
    <w:rsid w:val="00CC02C1"/>
    <w:rsid w:val="00D46797"/>
    <w:rsid w:val="00DA17D2"/>
    <w:rsid w:val="00E03906"/>
    <w:rsid w:val="00E174DD"/>
    <w:rsid w:val="00E25A18"/>
    <w:rsid w:val="00E77F50"/>
    <w:rsid w:val="00F80227"/>
    <w:rsid w:val="00FA6A63"/>
    <w:rsid w:val="4C75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uiPriority w:val="0"/>
    <w:rPr>
      <w:sz w:val="18"/>
      <w:szCs w:val="18"/>
    </w:rPr>
  </w:style>
  <w:style w:type="character" w:customStyle="1" w:styleId="11">
    <w:name w:val="页脚 Char"/>
    <w:basedOn w:val="9"/>
    <w:link w:val="4"/>
    <w:semiHidden/>
    <w:uiPriority w:val="0"/>
    <w:rPr>
      <w:sz w:val="18"/>
      <w:szCs w:val="18"/>
    </w:rPr>
  </w:style>
  <w:style w:type="character" w:customStyle="1" w:styleId="12">
    <w:name w:val="页眉 Char"/>
    <w:basedOn w:val="9"/>
    <w:link w:val="5"/>
    <w:semiHidden/>
    <w:uiPriority w:val="0"/>
    <w:rPr>
      <w:sz w:val="18"/>
      <w:szCs w:val="18"/>
    </w:rPr>
  </w:style>
  <w:style w:type="paragraph" w:customStyle="1" w:styleId="13">
    <w:name w:val="列出段落1"/>
    <w:basedOn w:val="1"/>
    <w:uiPriority w:val="0"/>
    <w:pPr>
      <w:ind w:firstLine="420" w:firstLineChars="200"/>
    </w:pPr>
  </w:style>
  <w:style w:type="character" w:customStyle="1" w:styleId="14">
    <w:name w:val="日期 Char"/>
    <w:basedOn w:val="9"/>
    <w:link w:val="2"/>
    <w:semiHidden/>
    <w:uiPriority w:val="99"/>
    <w:rPr>
      <w:rFonts w:ascii="Calibri" w:hAnsi="Calibri"/>
      <w:kern w:val="2"/>
      <w:sz w:val="21"/>
      <w:szCs w:val="22"/>
    </w:rPr>
  </w:style>
  <w:style w:type="character" w:customStyle="1" w:styleId="15">
    <w:name w:val="bjh-strong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385</Words>
  <Characters>2198</Characters>
  <Lines>18</Lines>
  <Paragraphs>5</Paragraphs>
  <TotalTime>431</TotalTime>
  <ScaleCrop>false</ScaleCrop>
  <LinksUpToDate>false</LinksUpToDate>
  <CharactersWithSpaces>2578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2020-04-16T16:12:00Z</dcterms:created>
  <dc:creator>Windows User</dc:creator>
  <cp:lastModifiedBy>掘土黄蜂</cp:lastModifiedBy>
  <cp:lastPrinted>2020-05-26T06:34:00Z</cp:lastPrinted>
  <dcterms:modified xsi:type="dcterms:W3CDTF">2020-05-29T02:58:05Z</dcterms:modified>
  <dc:title>Windows User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