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附件1</w:t>
      </w:r>
    </w:p>
    <w:p>
      <w:pPr>
        <w:jc w:val="center"/>
        <w:rPr>
          <w:rFonts w:hint="eastAsia"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rPr>
        <w:t>2020年山西省蹦床冠军赛竞赛规程</w:t>
      </w:r>
    </w:p>
    <w:p>
      <w:pPr>
        <w:spacing w:line="560" w:lineRule="exact"/>
        <w:rPr>
          <w:rFonts w:hint="eastAsia" w:ascii="仿宋_GB2312" w:hAnsi="黑体" w:eastAsia="仿宋_GB2312"/>
          <w:sz w:val="32"/>
          <w:szCs w:val="32"/>
        </w:rPr>
      </w:pPr>
    </w:p>
    <w:p>
      <w:pPr>
        <w:widowControl/>
        <w:numPr>
          <w:ilvl w:val="0"/>
          <w:numId w:val="0"/>
        </w:numPr>
        <w:spacing w:line="500" w:lineRule="atLeas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主办单位</w:t>
      </w:r>
    </w:p>
    <w:p>
      <w:pPr>
        <w:widowControl/>
        <w:numPr>
          <w:ilvl w:val="0"/>
          <w:numId w:val="0"/>
        </w:numPr>
        <w:spacing w:line="500" w:lineRule="atLeast"/>
        <w:ind w:firstLine="640" w:firstLineChars="200"/>
        <w:jc w:val="left"/>
        <w:rPr>
          <w:rFonts w:hint="eastAsia" w:ascii="仿宋_GB2312" w:hAnsi="黑体" w:eastAsia="仿宋_GB2312"/>
          <w:b w:val="0"/>
          <w:bCs/>
          <w:sz w:val="32"/>
          <w:szCs w:val="32"/>
        </w:rPr>
      </w:pPr>
      <w:r>
        <w:rPr>
          <w:rFonts w:hint="eastAsia" w:ascii="仿宋_GB2312" w:hAnsi="宋体" w:eastAsia="仿宋_GB2312" w:cs="黑体"/>
          <w:b w:val="0"/>
          <w:bCs/>
          <w:kern w:val="0"/>
          <w:sz w:val="32"/>
          <w:szCs w:val="32"/>
        </w:rPr>
        <w:t>山西省体育局</w:t>
      </w:r>
    </w:p>
    <w:p>
      <w:pPr>
        <w:widowControl/>
        <w:spacing w:line="500" w:lineRule="atLeast"/>
        <w:ind w:firstLine="640" w:firstLineChars="200"/>
        <w:jc w:val="left"/>
        <w:rPr>
          <w:rFonts w:hint="eastAsia" w:ascii="黑体" w:hAnsi="黑体" w:eastAsia="黑体" w:cs="黑体"/>
          <w:b w:val="0"/>
          <w:bCs/>
          <w:kern w:val="0"/>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承办单位</w:t>
      </w:r>
    </w:p>
    <w:p>
      <w:pPr>
        <w:spacing w:line="560" w:lineRule="exact"/>
        <w:ind w:firstLine="640" w:firstLineChars="200"/>
        <w:rPr>
          <w:rFonts w:hint="eastAsia" w:ascii="仿宋_GB2312" w:hAnsi="黑体" w:eastAsia="仿宋_GB2312" w:cs="黑体"/>
          <w:b w:val="0"/>
          <w:bCs/>
          <w:sz w:val="32"/>
          <w:szCs w:val="32"/>
        </w:rPr>
      </w:pPr>
      <w:r>
        <w:rPr>
          <w:rFonts w:hint="eastAsia" w:ascii="仿宋_GB2312" w:hAnsi="黑体" w:eastAsia="仿宋_GB2312" w:cs="黑体"/>
          <w:b w:val="0"/>
          <w:bCs/>
          <w:sz w:val="32"/>
          <w:szCs w:val="32"/>
        </w:rPr>
        <w:t>山西省体操</w:t>
      </w:r>
      <w:r>
        <w:rPr>
          <w:rFonts w:hint="eastAsia" w:ascii="仿宋_GB2312" w:hAnsi="黑体" w:eastAsia="仿宋_GB2312" w:cs="黑体"/>
          <w:b w:val="0"/>
          <w:bCs/>
          <w:sz w:val="32"/>
          <w:szCs w:val="32"/>
          <w:lang w:val="en-US" w:eastAsia="zh-CN"/>
        </w:rPr>
        <w:t>武术</w:t>
      </w:r>
      <w:r>
        <w:rPr>
          <w:rFonts w:hint="eastAsia" w:ascii="仿宋_GB2312" w:hAnsi="黑体" w:eastAsia="仿宋_GB2312" w:cs="黑体"/>
          <w:b w:val="0"/>
          <w:bCs/>
          <w:sz w:val="32"/>
          <w:szCs w:val="32"/>
        </w:rPr>
        <w:t>运动中心</w:t>
      </w:r>
    </w:p>
    <w:p>
      <w:pPr>
        <w:spacing w:line="560" w:lineRule="exact"/>
        <w:ind w:firstLine="640" w:firstLineChars="200"/>
        <w:rPr>
          <w:rFonts w:hint="eastAsia" w:ascii="仿宋_GB2312" w:hAnsi="黑体" w:eastAsia="仿宋_GB2312" w:cs="黑体"/>
          <w:b w:val="0"/>
          <w:bCs/>
          <w:sz w:val="32"/>
          <w:szCs w:val="32"/>
        </w:rPr>
      </w:pPr>
      <w:r>
        <w:rPr>
          <w:rFonts w:hint="eastAsia" w:ascii="仿宋_GB2312" w:hAnsi="黑体" w:eastAsia="仿宋_GB2312" w:cs="黑体"/>
          <w:b w:val="0"/>
          <w:bCs/>
          <w:sz w:val="32"/>
          <w:szCs w:val="32"/>
        </w:rPr>
        <w:t>山西省</w:t>
      </w:r>
      <w:r>
        <w:rPr>
          <w:rFonts w:hint="eastAsia" w:ascii="仿宋_GB2312" w:hAnsi="黑体" w:eastAsia="仿宋_GB2312" w:cs="黑体"/>
          <w:b w:val="0"/>
          <w:bCs/>
          <w:sz w:val="32"/>
          <w:szCs w:val="32"/>
          <w:lang w:val="en-US" w:eastAsia="zh-CN"/>
        </w:rPr>
        <w:t>全民健身</w:t>
      </w:r>
      <w:r>
        <w:rPr>
          <w:rFonts w:hint="eastAsia" w:ascii="仿宋_GB2312" w:hAnsi="黑体" w:eastAsia="仿宋_GB2312" w:cs="黑体"/>
          <w:b w:val="0"/>
          <w:bCs/>
          <w:sz w:val="32"/>
          <w:szCs w:val="32"/>
        </w:rPr>
        <w:t>中心</w:t>
      </w:r>
    </w:p>
    <w:p>
      <w:pPr>
        <w:spacing w:line="560" w:lineRule="exact"/>
        <w:ind w:firstLine="640" w:firstLineChars="200"/>
        <w:rPr>
          <w:rFonts w:hint="eastAsia" w:ascii="仿宋_GB2312" w:hAnsi="黑体" w:eastAsia="仿宋_GB2312"/>
          <w:b w:val="0"/>
          <w:bCs/>
          <w:sz w:val="32"/>
          <w:szCs w:val="32"/>
        </w:rPr>
      </w:pPr>
      <w:r>
        <w:rPr>
          <w:rFonts w:hint="eastAsia" w:ascii="仿宋_GB2312" w:hAnsi="黑体" w:eastAsia="仿宋_GB2312" w:cs="黑体"/>
          <w:b w:val="0"/>
          <w:bCs/>
          <w:sz w:val="32"/>
          <w:szCs w:val="32"/>
        </w:rPr>
        <w:t>吕梁市体育局</w:t>
      </w:r>
    </w:p>
    <w:p>
      <w:pPr>
        <w:widowControl/>
        <w:numPr>
          <w:ilvl w:val="0"/>
          <w:numId w:val="0"/>
        </w:numPr>
        <w:spacing w:line="500" w:lineRule="atLeast"/>
        <w:ind w:leftChars="0"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竞赛</w:t>
      </w:r>
      <w:r>
        <w:rPr>
          <w:rFonts w:hint="eastAsia" w:ascii="黑体" w:hAnsi="黑体" w:eastAsia="黑体" w:cs="黑体"/>
          <w:b w:val="0"/>
          <w:bCs/>
          <w:sz w:val="32"/>
          <w:szCs w:val="32"/>
          <w:lang w:val="en-US" w:eastAsia="zh-CN"/>
        </w:rPr>
        <w:t>时间、</w:t>
      </w:r>
      <w:r>
        <w:rPr>
          <w:rFonts w:hint="eastAsia" w:ascii="黑体" w:hAnsi="黑体" w:eastAsia="黑体" w:cs="黑体"/>
          <w:b w:val="0"/>
          <w:bCs/>
          <w:sz w:val="32"/>
          <w:szCs w:val="32"/>
        </w:rPr>
        <w:t xml:space="preserve">地点  </w:t>
      </w:r>
    </w:p>
    <w:p>
      <w:pPr>
        <w:spacing w:line="560" w:lineRule="exact"/>
        <w:ind w:firstLine="640" w:firstLineChars="200"/>
        <w:rPr>
          <w:rFonts w:hint="eastAsia" w:ascii="仿宋_GB2312" w:hAnsi="黑体" w:eastAsia="仿宋_GB2312" w:cs="黑体"/>
          <w:b w:val="0"/>
          <w:bCs/>
          <w:sz w:val="32"/>
          <w:szCs w:val="32"/>
          <w:lang w:eastAsia="zh-CN"/>
        </w:rPr>
      </w:pPr>
      <w:r>
        <w:rPr>
          <w:rFonts w:hint="eastAsia" w:ascii="仿宋_GB2312" w:hAnsi="黑体" w:eastAsia="仿宋_GB2312" w:cs="黑体"/>
          <w:b w:val="0"/>
          <w:bCs/>
          <w:sz w:val="32"/>
          <w:szCs w:val="32"/>
        </w:rPr>
        <w:t>时间:</w:t>
      </w:r>
      <w:r>
        <w:rPr>
          <w:rFonts w:hint="eastAsia" w:ascii="仿宋_GB2312" w:hAnsi="黑体" w:eastAsia="仿宋_GB2312" w:cs="黑体"/>
          <w:b w:val="0"/>
          <w:bCs/>
          <w:sz w:val="32"/>
          <w:szCs w:val="32"/>
          <w:lang w:val="en-US" w:eastAsia="zh-CN"/>
        </w:rPr>
        <w:t>待定</w:t>
      </w:r>
    </w:p>
    <w:p>
      <w:pPr>
        <w:spacing w:line="560" w:lineRule="exact"/>
        <w:ind w:firstLine="640" w:firstLineChars="200"/>
        <w:rPr>
          <w:rFonts w:hint="eastAsia" w:ascii="仿宋_GB2312" w:hAnsi="黑体" w:eastAsia="仿宋_GB2312" w:cs="黑体"/>
          <w:b w:val="0"/>
          <w:bCs/>
          <w:sz w:val="32"/>
          <w:szCs w:val="32"/>
          <w:lang w:val="en-US" w:eastAsia="zh-CN"/>
        </w:rPr>
      </w:pPr>
      <w:r>
        <w:rPr>
          <w:rFonts w:hint="eastAsia" w:ascii="仿宋_GB2312" w:hAnsi="黑体" w:eastAsia="仿宋_GB2312" w:cs="黑体"/>
          <w:b w:val="0"/>
          <w:bCs/>
          <w:sz w:val="32"/>
          <w:szCs w:val="32"/>
        </w:rPr>
        <w:t>地点：</w:t>
      </w:r>
      <w:r>
        <w:rPr>
          <w:rFonts w:hint="eastAsia" w:ascii="仿宋_GB2312" w:hAnsi="黑体" w:eastAsia="仿宋_GB2312" w:cs="黑体"/>
          <w:b w:val="0"/>
          <w:bCs/>
          <w:sz w:val="32"/>
          <w:szCs w:val="32"/>
          <w:lang w:val="en-US" w:eastAsia="zh-CN"/>
        </w:rPr>
        <w:t>吕梁市</w:t>
      </w:r>
    </w:p>
    <w:p>
      <w:pPr>
        <w:widowControl/>
        <w:spacing w:line="500" w:lineRule="atLeas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四、参赛单位：</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以各市体育局为单位报名参赛</w:t>
      </w:r>
    </w:p>
    <w:p>
      <w:pPr>
        <w:widowControl/>
        <w:spacing w:line="500" w:lineRule="atLeas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五、竞赛项目：（30项）</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甲组：15-16岁</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男子网上个人、男子团体（网上+单跳+双蹦床）；</w:t>
      </w:r>
    </w:p>
    <w:p>
      <w:pPr>
        <w:widowControl/>
        <w:spacing w:line="500" w:lineRule="atLeast"/>
        <w:ind w:firstLine="640" w:firstLineChars="200"/>
        <w:rPr>
          <w:rFonts w:hint="eastAsia" w:ascii="仿宋_GB2312" w:hAnsi="宋体" w:eastAsia="仿宋_GB2312"/>
          <w:b w:val="0"/>
          <w:bCs/>
          <w:kern w:val="0"/>
          <w:sz w:val="32"/>
          <w:szCs w:val="32"/>
        </w:rPr>
      </w:pPr>
      <w:r>
        <w:rPr>
          <w:rFonts w:hint="eastAsia" w:ascii="仿宋_GB2312" w:hAnsi="宋体" w:eastAsia="仿宋_GB2312" w:cs="黑体"/>
          <w:b w:val="0"/>
          <w:bCs/>
          <w:kern w:val="0"/>
          <w:sz w:val="32"/>
          <w:szCs w:val="32"/>
        </w:rPr>
        <w:t>女子网上个人、女子团体（网上+单跳+双蹦床）</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乙组：13-14岁</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男子网上个人、双人同步、团体（网上+单跳+双蹦床）；</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女子网上个人、双人同步、团体（网上+单跳+双蹦床）</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11-12岁</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男子网上个人、双人同步、团体（网上+单跳+双蹦床）；</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女子网上个人、双人同步、团体（网上+单跳+双蹦床）</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丙组：9-10岁</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男子网上个人、双人同步、团体（网上+单跳）；</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女子网上个人、双人同步、团体（网上+单跳）；</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小蹦床团体操</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8岁及以下</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男子网上个人、双人同步、团体（网上+单跳）；</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女子网上个人、双人同步、团体（网上+单跳）；</w:t>
      </w:r>
    </w:p>
    <w:p>
      <w:pPr>
        <w:widowControl/>
        <w:spacing w:line="500" w:lineRule="atLeast"/>
        <w:ind w:firstLine="640" w:firstLineChars="200"/>
        <w:rPr>
          <w:rFonts w:hint="eastAsia" w:ascii="仿宋_GB2312" w:hAnsi="宋体" w:eastAsia="仿宋_GB2312"/>
          <w:b w:val="0"/>
          <w:bCs/>
          <w:kern w:val="0"/>
          <w:sz w:val="32"/>
          <w:szCs w:val="32"/>
        </w:rPr>
      </w:pPr>
      <w:r>
        <w:rPr>
          <w:rFonts w:hint="eastAsia" w:ascii="仿宋_GB2312" w:hAnsi="宋体" w:eastAsia="仿宋_GB2312" w:cs="黑体"/>
          <w:b w:val="0"/>
          <w:bCs/>
          <w:kern w:val="0"/>
          <w:sz w:val="32"/>
          <w:szCs w:val="32"/>
        </w:rPr>
        <w:t>小蹦床团体操</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六、参赛办法</w:t>
      </w:r>
    </w:p>
    <w:p>
      <w:pPr>
        <w:spacing w:line="560" w:lineRule="exact"/>
        <w:ind w:firstLine="640" w:firstLineChars="200"/>
        <w:rPr>
          <w:rFonts w:hint="eastAsia" w:ascii="仿宋_GB2312" w:hAnsi="黑体" w:eastAsia="仿宋_GB2312"/>
          <w:b w:val="0"/>
          <w:bCs/>
          <w:sz w:val="32"/>
          <w:szCs w:val="32"/>
        </w:rPr>
      </w:pPr>
      <w:r>
        <w:rPr>
          <w:rFonts w:hint="eastAsia" w:ascii="仿宋_GB2312" w:hAnsi="宋体" w:eastAsia="仿宋_GB2312" w:cs="楷体_GB2312"/>
          <w:b w:val="0"/>
          <w:bCs/>
          <w:kern w:val="0"/>
          <w:sz w:val="32"/>
          <w:szCs w:val="32"/>
        </w:rPr>
        <w:t xml:space="preserve">（一）参赛年龄符合山西省体育局运动员注册管理办法并通过资格审查的运动员。 </w:t>
      </w:r>
    </w:p>
    <w:p>
      <w:pPr>
        <w:widowControl/>
        <w:spacing w:line="500" w:lineRule="atLeast"/>
        <w:ind w:firstLine="640" w:firstLineChars="200"/>
        <w:jc w:val="left"/>
        <w:rPr>
          <w:rFonts w:hint="eastAsia" w:ascii="仿宋_GB2312" w:hAnsi="宋体" w:eastAsia="仿宋_GB2312"/>
          <w:b w:val="0"/>
          <w:bCs/>
          <w:kern w:val="0"/>
          <w:sz w:val="32"/>
          <w:szCs w:val="32"/>
        </w:rPr>
      </w:pPr>
      <w:r>
        <w:rPr>
          <w:rFonts w:hint="eastAsia" w:ascii="仿宋_GB2312" w:hAnsi="宋体" w:eastAsia="仿宋_GB2312" w:cs="楷体_GB2312"/>
          <w:b w:val="0"/>
          <w:bCs/>
          <w:kern w:val="0"/>
          <w:sz w:val="32"/>
          <w:szCs w:val="32"/>
        </w:rPr>
        <w:t>（二）每个参赛单位最多可报甲组男、女运动员各8名，乙组男、女运动员各16名，丙组男、女运动员各16名。允许运动员兼项参赛，允许各队报超编运动员参加比赛，费用自理。</w:t>
      </w:r>
    </w:p>
    <w:p>
      <w:pPr>
        <w:widowControl/>
        <w:spacing w:line="500" w:lineRule="atLeast"/>
        <w:ind w:firstLine="640" w:firstLineChars="200"/>
        <w:jc w:val="left"/>
        <w:rPr>
          <w:rFonts w:hint="eastAsia" w:ascii="仿宋_GB2312" w:hAnsi="宋体" w:eastAsia="仿宋_GB2312"/>
          <w:b w:val="0"/>
          <w:bCs/>
          <w:kern w:val="0"/>
          <w:sz w:val="32"/>
          <w:szCs w:val="32"/>
        </w:rPr>
      </w:pPr>
      <w:r>
        <w:rPr>
          <w:rFonts w:hint="eastAsia" w:ascii="仿宋_GB2312" w:hAnsi="宋体" w:eastAsia="仿宋_GB2312" w:cs="楷体_GB2312"/>
          <w:b w:val="0"/>
          <w:bCs/>
          <w:kern w:val="0"/>
          <w:sz w:val="32"/>
          <w:szCs w:val="32"/>
        </w:rPr>
        <w:t>（三）凡参加所有组别比赛的队可报网上教练员5名、单跳教练1名、双蹦床教练1名、领队1名、医生1名。参加3个以下组别比赛的队每个组别只可报网上教练员1名，领队1名。</w:t>
      </w:r>
    </w:p>
    <w:p>
      <w:pPr>
        <w:spacing w:line="560" w:lineRule="exact"/>
        <w:ind w:firstLine="640" w:firstLineChars="200"/>
        <w:rPr>
          <w:rFonts w:hint="eastAsia" w:ascii="仿宋_GB2312" w:hAnsi="楷体" w:eastAsia="仿宋_GB2312"/>
          <w:b w:val="0"/>
          <w:bCs/>
          <w:color w:val="000000" w:themeColor="text1"/>
          <w:sz w:val="32"/>
          <w:szCs w:val="32"/>
          <w14:textFill>
            <w14:solidFill>
              <w14:schemeClr w14:val="tx1"/>
            </w14:solidFill>
          </w14:textFill>
        </w:rPr>
      </w:pPr>
      <w:r>
        <w:rPr>
          <w:rFonts w:hint="eastAsia" w:ascii="仿宋_GB2312" w:hAnsi="宋体" w:eastAsia="仿宋_GB2312" w:cs="楷体_GB2312"/>
          <w:b w:val="0"/>
          <w:bCs/>
          <w:color w:val="000000" w:themeColor="text1"/>
          <w:kern w:val="0"/>
          <w:sz w:val="32"/>
          <w:szCs w:val="32"/>
          <w14:textFill>
            <w14:solidFill>
              <w14:schemeClr w14:val="tx1"/>
            </w14:solidFill>
          </w14:textFill>
        </w:rPr>
        <w:t>（四）运动员因伤病不能参加比赛，凭医生证明赛前24小时允许更换。参加网上个人、单跳个人决赛的运动员不得更换。</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七、运动员资格：</w:t>
      </w:r>
    </w:p>
    <w:p>
      <w:pPr>
        <w:spacing w:line="560" w:lineRule="exact"/>
        <w:ind w:firstLine="640" w:firstLineChars="200"/>
        <w:rPr>
          <w:rFonts w:hint="eastAsia" w:ascii="仿宋_GB2312" w:hAnsi="黑体" w:eastAsia="仿宋_GB2312" w:cs="黑体"/>
          <w:b w:val="0"/>
          <w:bCs/>
          <w:sz w:val="32"/>
          <w:szCs w:val="32"/>
        </w:rPr>
      </w:pPr>
      <w:r>
        <w:rPr>
          <w:rFonts w:hint="eastAsia" w:ascii="仿宋_GB2312" w:hAnsi="黑体" w:eastAsia="仿宋_GB2312" w:cs="黑体"/>
          <w:b w:val="0"/>
          <w:bCs/>
          <w:sz w:val="32"/>
          <w:szCs w:val="32"/>
        </w:rPr>
        <w:t>（一）2020年已在山西省体育局注册并通过资格审查的运动员均可参加；持外省户籍或外省身份证号的运动员必须经山西省体操</w:t>
      </w:r>
      <w:r>
        <w:rPr>
          <w:rFonts w:hint="eastAsia" w:ascii="仿宋_GB2312" w:hAnsi="黑体" w:eastAsia="仿宋_GB2312" w:cs="黑体"/>
          <w:b w:val="0"/>
          <w:bCs/>
          <w:sz w:val="32"/>
          <w:szCs w:val="32"/>
          <w:lang w:val="en-US" w:eastAsia="zh-CN"/>
        </w:rPr>
        <w:t>武术</w:t>
      </w:r>
      <w:r>
        <w:rPr>
          <w:rFonts w:hint="eastAsia" w:ascii="仿宋_GB2312" w:hAnsi="黑体" w:eastAsia="仿宋_GB2312" w:cs="黑体"/>
          <w:b w:val="0"/>
          <w:bCs/>
          <w:sz w:val="32"/>
          <w:szCs w:val="32"/>
        </w:rPr>
        <w:t>运动中心办理代表山西省参加国家体育总局注册手续后方可参赛。</w:t>
      </w:r>
    </w:p>
    <w:p>
      <w:pPr>
        <w:spacing w:line="560" w:lineRule="exact"/>
        <w:ind w:firstLine="645"/>
        <w:rPr>
          <w:rFonts w:hint="eastAsia" w:ascii="仿宋_GB2312" w:hAnsi="黑体" w:eastAsia="仿宋_GB2312" w:cs="黑体"/>
          <w:b w:val="0"/>
          <w:bCs/>
          <w:sz w:val="32"/>
          <w:szCs w:val="32"/>
        </w:rPr>
      </w:pPr>
      <w:r>
        <w:rPr>
          <w:rFonts w:hint="eastAsia" w:ascii="仿宋_GB2312" w:hAnsi="黑体" w:eastAsia="仿宋_GB2312" w:cs="黑体"/>
          <w:b w:val="0"/>
          <w:bCs/>
          <w:sz w:val="32"/>
          <w:szCs w:val="32"/>
        </w:rPr>
        <w:t>（二）参赛运动员须持运动员注册证、二代（三代）身份证原件（临时身份证无效）、县级以上医院出具的赛前15日内健康证明、人身意外保险，报到时经大会验收方可参加比赛，一旦出现意外伤害事故，竞赛委员会将积极采取救助措施，但不承担法律责任。</w:t>
      </w:r>
    </w:p>
    <w:p>
      <w:pPr>
        <w:spacing w:line="560" w:lineRule="exact"/>
        <w:ind w:firstLine="645"/>
        <w:rPr>
          <w:rFonts w:hint="eastAsia" w:ascii="仿宋_GB2312" w:hAnsi="黑体" w:eastAsia="仿宋_GB2312" w:cs="黑体"/>
          <w:b w:val="0"/>
          <w:bCs/>
          <w:sz w:val="32"/>
          <w:szCs w:val="32"/>
        </w:rPr>
      </w:pPr>
      <w:r>
        <w:rPr>
          <w:rFonts w:hint="eastAsia" w:ascii="仿宋_GB2312" w:hAnsi="黑体" w:eastAsia="仿宋_GB2312" w:cs="黑体"/>
          <w:b w:val="0"/>
          <w:bCs/>
          <w:sz w:val="32"/>
          <w:szCs w:val="32"/>
        </w:rPr>
        <w:t>（三）运动员在参赛前，因伤病不能参赛时，须向大会提交伤病证明。</w:t>
      </w:r>
    </w:p>
    <w:p>
      <w:pPr>
        <w:spacing w:line="560" w:lineRule="exact"/>
        <w:ind w:firstLine="645"/>
        <w:rPr>
          <w:rFonts w:hint="eastAsia" w:ascii="仿宋_GB2312" w:hAnsi="黑体" w:eastAsia="仿宋_GB2312" w:cs="黑体"/>
          <w:b w:val="0"/>
          <w:bCs/>
          <w:sz w:val="32"/>
          <w:szCs w:val="32"/>
        </w:rPr>
      </w:pPr>
      <w:r>
        <w:rPr>
          <w:rFonts w:hint="eastAsia" w:ascii="仿宋_GB2312" w:hAnsi="黑体" w:eastAsia="仿宋_GB2312" w:cs="黑体"/>
          <w:b w:val="0"/>
          <w:bCs/>
          <w:sz w:val="32"/>
          <w:szCs w:val="32"/>
        </w:rPr>
        <w:t>（四）运动员年龄规定：</w:t>
      </w:r>
    </w:p>
    <w:p>
      <w:pPr>
        <w:widowControl/>
        <w:spacing w:line="500" w:lineRule="atLeast"/>
        <w:ind w:firstLine="640" w:firstLineChars="200"/>
        <w:rPr>
          <w:rFonts w:hint="eastAsia" w:ascii="仿宋_GB2312" w:hAnsi="宋体" w:eastAsia="仿宋_GB2312" w:cs="黑体"/>
          <w:b w:val="0"/>
          <w:bCs/>
          <w:kern w:val="0"/>
          <w:sz w:val="32"/>
          <w:szCs w:val="32"/>
        </w:rPr>
      </w:pPr>
      <w:r>
        <w:rPr>
          <w:rFonts w:hint="eastAsia" w:ascii="仿宋_GB2312" w:hAnsi="宋体" w:eastAsia="仿宋_GB2312" w:cs="黑体"/>
          <w:b w:val="0"/>
          <w:bCs/>
          <w:kern w:val="0"/>
          <w:sz w:val="32"/>
          <w:szCs w:val="32"/>
        </w:rPr>
        <w:t>甲组：</w:t>
      </w:r>
    </w:p>
    <w:p>
      <w:pPr>
        <w:widowControl/>
        <w:spacing w:line="500" w:lineRule="atLeast"/>
        <w:ind w:firstLine="640" w:firstLineChars="200"/>
        <w:rPr>
          <w:rFonts w:hint="eastAsia" w:ascii="仿宋_GB2312" w:hAnsi="宋体" w:eastAsia="仿宋_GB2312" w:cs="宋体"/>
          <w:b w:val="0"/>
          <w:bCs/>
          <w:kern w:val="0"/>
          <w:sz w:val="32"/>
          <w:szCs w:val="32"/>
          <w:lang w:eastAsia="zh-CN"/>
        </w:rPr>
      </w:pPr>
      <w:r>
        <w:rPr>
          <w:rFonts w:hint="eastAsia" w:ascii="仿宋_GB2312" w:hAnsi="宋体" w:eastAsia="仿宋_GB2312" w:cs="宋体"/>
          <w:b w:val="0"/>
          <w:bCs/>
          <w:kern w:val="0"/>
          <w:sz w:val="32"/>
          <w:szCs w:val="32"/>
        </w:rPr>
        <w:t>15-16岁</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2004.1.1-2005.12.31，可报2002.1.1以后出生男女各2人</w:t>
      </w:r>
      <w:r>
        <w:rPr>
          <w:rFonts w:hint="eastAsia" w:ascii="仿宋_GB2312" w:hAnsi="宋体" w:eastAsia="仿宋_GB2312" w:cs="宋体"/>
          <w:b w:val="0"/>
          <w:bCs/>
          <w:kern w:val="0"/>
          <w:sz w:val="32"/>
          <w:szCs w:val="32"/>
          <w:lang w:eastAsia="zh-CN"/>
        </w:rPr>
        <w:t>）</w:t>
      </w:r>
    </w:p>
    <w:p>
      <w:pPr>
        <w:widowControl/>
        <w:spacing w:line="500" w:lineRule="atLeast"/>
        <w:ind w:firstLine="640" w:firstLineChars="200"/>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乙组：</w:t>
      </w:r>
    </w:p>
    <w:p>
      <w:pPr>
        <w:widowControl/>
        <w:spacing w:line="500" w:lineRule="atLeast"/>
        <w:ind w:firstLine="640" w:firstLineChars="200"/>
        <w:rPr>
          <w:rFonts w:hint="eastAsia" w:ascii="仿宋_GB2312" w:hAnsi="宋体" w:eastAsia="仿宋_GB2312" w:cs="宋体"/>
          <w:b w:val="0"/>
          <w:bCs/>
          <w:kern w:val="0"/>
          <w:sz w:val="32"/>
          <w:szCs w:val="32"/>
          <w:lang w:eastAsia="zh-CN"/>
        </w:rPr>
      </w:pPr>
      <w:r>
        <w:rPr>
          <w:rFonts w:hint="eastAsia" w:ascii="仿宋_GB2312" w:hAnsi="宋体" w:eastAsia="仿宋_GB2312" w:cs="宋体"/>
          <w:b w:val="0"/>
          <w:bCs/>
          <w:kern w:val="0"/>
          <w:sz w:val="32"/>
          <w:szCs w:val="32"/>
        </w:rPr>
        <w:t>13-14岁</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2006.1.1-2007.12.31</w:t>
      </w:r>
      <w:r>
        <w:rPr>
          <w:rFonts w:hint="eastAsia" w:ascii="仿宋_GB2312" w:hAnsi="宋体" w:eastAsia="仿宋_GB2312" w:cs="宋体"/>
          <w:b w:val="0"/>
          <w:bCs/>
          <w:kern w:val="0"/>
          <w:sz w:val="32"/>
          <w:szCs w:val="32"/>
          <w:lang w:eastAsia="zh-CN"/>
        </w:rPr>
        <w:t>）</w:t>
      </w:r>
    </w:p>
    <w:p>
      <w:pPr>
        <w:widowControl/>
        <w:spacing w:line="500" w:lineRule="atLeast"/>
        <w:ind w:firstLine="640" w:firstLineChars="200"/>
        <w:rPr>
          <w:rFonts w:hint="eastAsia" w:ascii="仿宋_GB2312" w:hAnsi="宋体" w:eastAsia="仿宋_GB2312" w:cs="宋体"/>
          <w:b w:val="0"/>
          <w:bCs/>
          <w:kern w:val="0"/>
          <w:sz w:val="32"/>
          <w:szCs w:val="32"/>
          <w:lang w:eastAsia="zh-CN"/>
        </w:rPr>
      </w:pPr>
      <w:r>
        <w:rPr>
          <w:rFonts w:hint="eastAsia" w:ascii="仿宋_GB2312" w:hAnsi="宋体" w:eastAsia="仿宋_GB2312" w:cs="宋体"/>
          <w:b w:val="0"/>
          <w:bCs/>
          <w:kern w:val="0"/>
          <w:sz w:val="32"/>
          <w:szCs w:val="32"/>
        </w:rPr>
        <w:t>11-12岁</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2008.1.1-2009.12.31</w:t>
      </w:r>
      <w:r>
        <w:rPr>
          <w:rFonts w:hint="eastAsia" w:ascii="仿宋_GB2312" w:hAnsi="宋体" w:eastAsia="仿宋_GB2312" w:cs="宋体"/>
          <w:b w:val="0"/>
          <w:bCs/>
          <w:kern w:val="0"/>
          <w:sz w:val="32"/>
          <w:szCs w:val="32"/>
          <w:lang w:eastAsia="zh-CN"/>
        </w:rPr>
        <w:t>）</w:t>
      </w:r>
    </w:p>
    <w:p>
      <w:pPr>
        <w:widowControl/>
        <w:spacing w:line="500" w:lineRule="atLeast"/>
        <w:ind w:firstLine="640" w:firstLineChars="200"/>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xml:space="preserve">丙组： </w:t>
      </w:r>
    </w:p>
    <w:p>
      <w:pPr>
        <w:widowControl/>
        <w:spacing w:line="500" w:lineRule="atLeast"/>
        <w:ind w:firstLine="640" w:firstLineChars="200"/>
        <w:rPr>
          <w:rFonts w:hint="eastAsia" w:ascii="仿宋_GB2312" w:hAnsi="宋体" w:eastAsia="仿宋_GB2312" w:cs="宋体"/>
          <w:b w:val="0"/>
          <w:bCs/>
          <w:kern w:val="0"/>
          <w:sz w:val="32"/>
          <w:szCs w:val="32"/>
          <w:lang w:eastAsia="zh-CN"/>
        </w:rPr>
      </w:pPr>
      <w:r>
        <w:rPr>
          <w:rFonts w:hint="eastAsia" w:ascii="仿宋_GB2312" w:hAnsi="宋体" w:eastAsia="仿宋_GB2312" w:cs="宋体"/>
          <w:b w:val="0"/>
          <w:bCs/>
          <w:kern w:val="0"/>
          <w:sz w:val="32"/>
          <w:szCs w:val="32"/>
        </w:rPr>
        <w:t>9-10岁</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2010.1.1-2011.12.31</w:t>
      </w:r>
      <w:r>
        <w:rPr>
          <w:rFonts w:hint="eastAsia" w:ascii="仿宋_GB2312" w:hAnsi="宋体" w:eastAsia="仿宋_GB2312" w:cs="宋体"/>
          <w:b w:val="0"/>
          <w:bCs/>
          <w:kern w:val="0"/>
          <w:sz w:val="32"/>
          <w:szCs w:val="32"/>
          <w:lang w:eastAsia="zh-CN"/>
        </w:rPr>
        <w:t>）</w:t>
      </w:r>
    </w:p>
    <w:p>
      <w:pPr>
        <w:widowControl/>
        <w:spacing w:line="500" w:lineRule="atLeast"/>
        <w:ind w:firstLine="640" w:firstLineChars="200"/>
        <w:rPr>
          <w:rFonts w:hint="eastAsia" w:ascii="仿宋_GB2312" w:hAnsi="宋体" w:eastAsia="仿宋_GB2312" w:cs="宋体"/>
          <w:b w:val="0"/>
          <w:bCs/>
          <w:kern w:val="0"/>
          <w:sz w:val="32"/>
          <w:szCs w:val="32"/>
          <w:lang w:eastAsia="zh-CN"/>
        </w:rPr>
      </w:pPr>
      <w:r>
        <w:rPr>
          <w:rFonts w:hint="eastAsia" w:ascii="仿宋_GB2312" w:hAnsi="宋体" w:eastAsia="仿宋_GB2312" w:cs="宋体"/>
          <w:b w:val="0"/>
          <w:bCs/>
          <w:kern w:val="0"/>
          <w:sz w:val="32"/>
          <w:szCs w:val="32"/>
        </w:rPr>
        <w:t>8岁以下</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2012.1.1以后</w:t>
      </w:r>
      <w:r>
        <w:rPr>
          <w:rFonts w:hint="eastAsia" w:ascii="仿宋_GB2312" w:hAnsi="宋体" w:eastAsia="仿宋_GB2312" w:cs="宋体"/>
          <w:b w:val="0"/>
          <w:bCs/>
          <w:kern w:val="0"/>
          <w:sz w:val="32"/>
          <w:szCs w:val="32"/>
          <w:lang w:val="en-US" w:eastAsia="zh-CN"/>
        </w:rPr>
        <w:t>出生</w:t>
      </w:r>
      <w:r>
        <w:rPr>
          <w:rFonts w:hint="eastAsia" w:ascii="仿宋_GB2312" w:hAnsi="宋体" w:eastAsia="仿宋_GB2312" w:cs="宋体"/>
          <w:b w:val="0"/>
          <w:bCs/>
          <w:kern w:val="0"/>
          <w:sz w:val="32"/>
          <w:szCs w:val="32"/>
          <w:lang w:eastAsia="zh-CN"/>
        </w:rPr>
        <w:t>）</w:t>
      </w:r>
    </w:p>
    <w:p>
      <w:pPr>
        <w:widowControl/>
        <w:spacing w:line="500" w:lineRule="atLeast"/>
        <w:ind w:firstLine="560" w:firstLineChars="200"/>
        <w:rPr>
          <w:rFonts w:hint="eastAsia" w:ascii="黑体" w:hAnsi="黑体" w:eastAsia="黑体" w:cs="黑体"/>
          <w:b w:val="0"/>
          <w:bCs/>
          <w:kern w:val="0"/>
          <w:sz w:val="32"/>
          <w:szCs w:val="32"/>
        </w:rPr>
      </w:pPr>
      <w:r>
        <w:rPr>
          <w:rFonts w:hint="eastAsia" w:ascii="黑体" w:hAnsi="黑体" w:eastAsia="黑体" w:cs="黑体"/>
          <w:b w:val="0"/>
          <w:bCs/>
          <w:sz w:val="28"/>
          <w:szCs w:val="28"/>
        </w:rPr>
        <w:t>八、</w:t>
      </w:r>
      <w:r>
        <w:rPr>
          <w:rFonts w:hint="eastAsia" w:ascii="黑体" w:hAnsi="黑体" w:eastAsia="黑体" w:cs="黑体"/>
          <w:b w:val="0"/>
          <w:bCs/>
          <w:sz w:val="32"/>
          <w:szCs w:val="32"/>
        </w:rPr>
        <w:t>竞赛办法</w:t>
      </w:r>
    </w:p>
    <w:p>
      <w:pPr>
        <w:ind w:firstLine="640" w:firstLineChars="200"/>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（一）</w:t>
      </w:r>
      <w:r>
        <w:rPr>
          <w:rFonts w:hint="eastAsia" w:ascii="仿宋_GB2312" w:eastAsia="仿宋_GB2312" w:cs="楷体_GB2312"/>
          <w:b w:val="0"/>
          <w:bCs/>
          <w:sz w:val="32"/>
          <w:szCs w:val="32"/>
        </w:rPr>
        <w:t>甲组按照国际体联下发的国际规则分别进行</w:t>
      </w:r>
      <w:r>
        <w:rPr>
          <w:rFonts w:hint="eastAsia" w:ascii="仿宋_GB2312" w:hAnsi="宋体" w:eastAsia="仿宋_GB2312" w:cs="楷体_GB2312"/>
          <w:b w:val="0"/>
          <w:bCs/>
          <w:kern w:val="0"/>
          <w:sz w:val="32"/>
          <w:szCs w:val="32"/>
        </w:rPr>
        <w:t>网上个人、团体预决赛。</w:t>
      </w:r>
    </w:p>
    <w:p>
      <w:pPr>
        <w:ind w:firstLine="640" w:firstLineChars="200"/>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个人预赛和决赛：网上个人运动员完成两套动作，决赛完成一套自选动作。</w:t>
      </w:r>
    </w:p>
    <w:p>
      <w:pPr>
        <w:ind w:firstLine="640" w:firstLineChars="200"/>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团体预赛：男、女团体预赛每队由男、女各3名网上运动员和2名单跳、2名双蹦床运动员组成。取网上每套得分高的2名运动员的成绩与单跳、双蹦床每套得分高的1名运动员的成绩之和评定名次。如名次并列，以网上成绩高者名次列前，如再并列，依次是单跳、双蹦床成绩高者名次列前。单跳和双蹦床运动员完成两套符合要求的自选动作。</w:t>
      </w:r>
    </w:p>
    <w:p>
      <w:pPr>
        <w:ind w:firstLine="640" w:firstLineChars="200"/>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团体决赛：团体决赛每队由男、女各2名网上运动员和1名单跳、1名双蹦床运动员组成，计分从零开始，网上运动员完成一套自选动作，单跳、双蹦床运动员完成符合要求的两套自选动作，取2名网上运动员得分和1名单跳、1名双蹦床运动员两套动作平均分之和评定名次。如并列，则以预赛中名次靠前的队列前。</w:t>
      </w:r>
    </w:p>
    <w:p>
      <w:pPr>
        <w:numPr>
          <w:ilvl w:val="0"/>
          <w:numId w:val="1"/>
        </w:numPr>
        <w:ind w:firstLine="640" w:firstLineChars="200"/>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乙组分别</w:t>
      </w:r>
      <w:r>
        <w:rPr>
          <w:rFonts w:hint="eastAsia" w:ascii="仿宋_GB2312" w:eastAsia="仿宋_GB2312" w:cs="楷体_GB2312"/>
          <w:b w:val="0"/>
          <w:bCs/>
          <w:sz w:val="32"/>
          <w:szCs w:val="32"/>
        </w:rPr>
        <w:t>进行</w:t>
      </w:r>
      <w:r>
        <w:rPr>
          <w:rFonts w:hint="eastAsia" w:ascii="仿宋_GB2312" w:hAnsi="宋体" w:eastAsia="仿宋_GB2312" w:cs="楷体_GB2312"/>
          <w:b w:val="0"/>
          <w:bCs/>
          <w:kern w:val="0"/>
          <w:sz w:val="32"/>
          <w:szCs w:val="32"/>
        </w:rPr>
        <w:t>网上个人、双人同步、团体预赛和决赛。</w:t>
      </w:r>
    </w:p>
    <w:p>
      <w:pPr>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 xml:space="preserve">    个人预赛和决赛：</w:t>
      </w:r>
    </w:p>
    <w:p>
      <w:pPr>
        <w:widowControl/>
        <w:spacing w:line="500" w:lineRule="atLeast"/>
        <w:ind w:firstLine="640" w:firstLineChars="200"/>
        <w:jc w:val="left"/>
        <w:rPr>
          <w:rFonts w:hint="eastAsia" w:ascii="仿宋_GB2312" w:eastAsia="仿宋_GB2312" w:cs="楷体_GB2312"/>
          <w:b w:val="0"/>
          <w:bCs/>
          <w:sz w:val="32"/>
          <w:szCs w:val="32"/>
        </w:rPr>
      </w:pPr>
      <w:r>
        <w:rPr>
          <w:rFonts w:hint="eastAsia" w:ascii="仿宋_GB2312" w:hAnsi="宋体" w:eastAsia="仿宋_GB2312" w:cs="楷体_GB2312"/>
          <w:b w:val="0"/>
          <w:bCs/>
          <w:kern w:val="0"/>
          <w:sz w:val="32"/>
          <w:szCs w:val="32"/>
        </w:rPr>
        <w:t>个人</w:t>
      </w:r>
      <w:r>
        <w:rPr>
          <w:rFonts w:hint="eastAsia" w:ascii="仿宋_GB2312" w:eastAsia="仿宋_GB2312" w:cs="楷体_GB2312"/>
          <w:b w:val="0"/>
          <w:bCs/>
          <w:sz w:val="32"/>
          <w:szCs w:val="32"/>
        </w:rPr>
        <w:t>预赛网上运动员完成两套动作，第一套动作要符合特定要求，不计算难度，计算高度；第二套动作为自选动作，计算难度和高度；决赛完成一套自选动作。</w:t>
      </w:r>
    </w:p>
    <w:p>
      <w:pPr>
        <w:widowControl/>
        <w:spacing w:line="500" w:lineRule="atLeast"/>
        <w:ind w:firstLine="640" w:firstLineChars="200"/>
        <w:jc w:val="left"/>
        <w:rPr>
          <w:rFonts w:hint="eastAsia" w:ascii="仿宋_GB2312" w:hAnsi="宋体" w:eastAsia="仿宋_GB2312" w:cs="楷体_GB2312"/>
          <w:b w:val="0"/>
          <w:bCs/>
          <w:kern w:val="0"/>
          <w:sz w:val="32"/>
          <w:szCs w:val="32"/>
        </w:rPr>
      </w:pPr>
      <w:r>
        <w:rPr>
          <w:rFonts w:hint="eastAsia" w:ascii="仿宋_GB2312" w:eastAsia="仿宋_GB2312" w:cs="楷体_GB2312"/>
          <w:b w:val="0"/>
          <w:bCs/>
          <w:sz w:val="32"/>
          <w:szCs w:val="32"/>
        </w:rPr>
        <w:t>双人同步</w:t>
      </w:r>
      <w:r>
        <w:rPr>
          <w:rFonts w:hint="eastAsia" w:ascii="仿宋_GB2312" w:hAnsi="宋体" w:eastAsia="仿宋_GB2312" w:cs="楷体_GB2312"/>
          <w:b w:val="0"/>
          <w:bCs/>
          <w:kern w:val="0"/>
          <w:sz w:val="32"/>
          <w:szCs w:val="32"/>
        </w:rPr>
        <w:t>运动员预赛完成两套动作，特定要求同网上个人预赛；决赛完成一套自选动作。</w:t>
      </w:r>
    </w:p>
    <w:p>
      <w:pPr>
        <w:widowControl/>
        <w:spacing w:line="500" w:lineRule="atLeast"/>
        <w:ind w:firstLine="640" w:firstLineChars="200"/>
        <w:jc w:val="left"/>
        <w:rPr>
          <w:rFonts w:hint="eastAsia" w:ascii="仿宋_GB2312" w:hAnsi="宋体" w:eastAsia="仿宋_GB2312"/>
          <w:b w:val="0"/>
          <w:bCs/>
          <w:kern w:val="0"/>
          <w:sz w:val="32"/>
          <w:szCs w:val="32"/>
        </w:rPr>
      </w:pPr>
      <w:r>
        <w:rPr>
          <w:rFonts w:hint="eastAsia" w:ascii="仿宋_GB2312" w:hAnsi="宋体" w:eastAsia="仿宋_GB2312" w:cs="楷体_GB2312"/>
          <w:b w:val="0"/>
          <w:bCs/>
          <w:kern w:val="0"/>
          <w:sz w:val="32"/>
          <w:szCs w:val="32"/>
        </w:rPr>
        <w:t>团体预赛：团体预赛每队由男、女各4名网上运动员和2名单跳、2名双蹦床运动员组成。取网上每套得分高的3名运动员的成绩与单跳、双蹦床每套得分高的1名运动员的成绩之和评定名次。单跳和双蹦床运动员完成两套自选动作，难度进行封顶限制。如名次并列，以网上成绩高者名次列前，如再并列，依次是单跳、双蹦床成绩高者名次列前。</w:t>
      </w:r>
    </w:p>
    <w:p>
      <w:pPr>
        <w:widowControl/>
        <w:spacing w:line="500" w:lineRule="atLeast"/>
        <w:ind w:firstLine="640" w:firstLineChars="200"/>
        <w:jc w:val="left"/>
        <w:rPr>
          <w:rFonts w:hint="eastAsia" w:ascii="仿宋_GB2312" w:hAnsi="宋体" w:eastAsia="仿宋_GB2312"/>
          <w:b w:val="0"/>
          <w:bCs/>
          <w:kern w:val="0"/>
          <w:sz w:val="32"/>
          <w:szCs w:val="32"/>
        </w:rPr>
      </w:pPr>
      <w:r>
        <w:rPr>
          <w:rFonts w:hint="eastAsia" w:ascii="仿宋_GB2312" w:hAnsi="宋体" w:eastAsia="仿宋_GB2312" w:cs="楷体_GB2312"/>
          <w:b w:val="0"/>
          <w:bCs/>
          <w:kern w:val="0"/>
          <w:sz w:val="32"/>
          <w:szCs w:val="32"/>
        </w:rPr>
        <w:t>团体决赛：团体决赛每队由男、女各3名网上运动员和1名单跳、1名双蹦床运动员组成，计分从零开始。网上运动员完成一套自选动作，单跳、双蹦床运动员完成符合要求的两套自选动作，取3名网上运动员得分和1名单跳、1名双蹦床运动员两套动作平均分之和评定名次。如并列，则以预赛中名次靠前的队列前。</w:t>
      </w:r>
    </w:p>
    <w:p>
      <w:pPr>
        <w:ind w:firstLine="640" w:firstLineChars="200"/>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（三）丙组分别</w:t>
      </w:r>
      <w:r>
        <w:rPr>
          <w:rFonts w:hint="eastAsia" w:ascii="仿宋_GB2312" w:eastAsia="仿宋_GB2312" w:cs="楷体_GB2312"/>
          <w:b w:val="0"/>
          <w:bCs/>
          <w:sz w:val="32"/>
          <w:szCs w:val="32"/>
        </w:rPr>
        <w:t>进行</w:t>
      </w:r>
      <w:r>
        <w:rPr>
          <w:rFonts w:hint="eastAsia" w:ascii="仿宋_GB2312" w:hAnsi="宋体" w:eastAsia="仿宋_GB2312" w:cs="楷体_GB2312"/>
          <w:b w:val="0"/>
          <w:bCs/>
          <w:kern w:val="0"/>
          <w:sz w:val="32"/>
          <w:szCs w:val="32"/>
        </w:rPr>
        <w:t>网上个人、双人同步、团体预赛和决赛。</w:t>
      </w:r>
    </w:p>
    <w:p>
      <w:pPr>
        <w:widowControl/>
        <w:spacing w:line="500" w:lineRule="atLeast"/>
        <w:ind w:firstLine="643" w:firstLineChars="200"/>
        <w:jc w:val="left"/>
        <w:rPr>
          <w:rFonts w:hint="eastAsia" w:ascii="仿宋_GB2312" w:eastAsia="仿宋_GB2312" w:cs="楷体_GB2312"/>
          <w:b/>
          <w:bCs w:val="0"/>
          <w:sz w:val="32"/>
          <w:szCs w:val="32"/>
        </w:rPr>
      </w:pPr>
      <w:r>
        <w:rPr>
          <w:rFonts w:hint="eastAsia" w:ascii="仿宋_GB2312" w:hAnsi="宋体" w:eastAsia="仿宋_GB2312" w:cs="楷体_GB2312"/>
          <w:b/>
          <w:bCs w:val="0"/>
          <w:kern w:val="0"/>
          <w:sz w:val="32"/>
          <w:szCs w:val="32"/>
        </w:rPr>
        <w:t>个人</w:t>
      </w:r>
      <w:r>
        <w:rPr>
          <w:rFonts w:hint="eastAsia" w:ascii="仿宋_GB2312" w:eastAsia="仿宋_GB2312" w:cs="楷体_GB2312"/>
          <w:b/>
          <w:bCs w:val="0"/>
          <w:sz w:val="32"/>
          <w:szCs w:val="32"/>
        </w:rPr>
        <w:t>预赛和决赛：</w:t>
      </w:r>
    </w:p>
    <w:p>
      <w:pPr>
        <w:widowControl/>
        <w:spacing w:line="500" w:lineRule="atLeast"/>
        <w:ind w:firstLine="640" w:firstLineChars="200"/>
        <w:jc w:val="left"/>
        <w:rPr>
          <w:rFonts w:hint="eastAsia" w:ascii="仿宋_GB2312" w:eastAsia="仿宋_GB2312" w:cs="楷体_GB2312"/>
          <w:sz w:val="32"/>
          <w:szCs w:val="32"/>
        </w:rPr>
      </w:pPr>
      <w:r>
        <w:rPr>
          <w:rFonts w:hint="eastAsia" w:ascii="仿宋_GB2312" w:eastAsia="仿宋_GB2312" w:cs="楷体_GB2312"/>
          <w:sz w:val="32"/>
          <w:szCs w:val="32"/>
        </w:rPr>
        <w:t>9-10岁：网上运动员完成两套动作，第一套动作要符合特定要求，不计算难度，计算高度；第二套动作为自选动作，计算难度和高度；决赛完成一套自选动作。双人同步</w:t>
      </w:r>
      <w:r>
        <w:rPr>
          <w:rFonts w:hint="eastAsia" w:ascii="仿宋_GB2312" w:hAnsi="宋体" w:eastAsia="仿宋_GB2312" w:cs="楷体_GB2312"/>
          <w:kern w:val="0"/>
          <w:sz w:val="32"/>
          <w:szCs w:val="32"/>
        </w:rPr>
        <w:t>运动员预赛完成两套动作，特定要求同网上个人预赛；决赛完成一套自选动作。</w:t>
      </w:r>
    </w:p>
    <w:p>
      <w:pPr>
        <w:widowControl/>
        <w:spacing w:line="500" w:lineRule="atLeast"/>
        <w:ind w:firstLine="640" w:firstLineChars="200"/>
        <w:jc w:val="left"/>
        <w:rPr>
          <w:rFonts w:hint="eastAsia" w:ascii="仿宋_GB2312" w:eastAsia="仿宋_GB2312" w:cs="楷体_GB2312"/>
          <w:sz w:val="32"/>
          <w:szCs w:val="32"/>
        </w:rPr>
      </w:pPr>
      <w:r>
        <w:rPr>
          <w:rFonts w:hint="eastAsia" w:ascii="仿宋_GB2312" w:eastAsia="仿宋_GB2312" w:cs="楷体_GB2312"/>
          <w:sz w:val="32"/>
          <w:szCs w:val="32"/>
        </w:rPr>
        <w:t>8岁及以下：网上运动员完成一套符合特定要求的动作，不计算难度，计算高度；决赛完成一套自选动作。双人同步</w:t>
      </w:r>
      <w:r>
        <w:rPr>
          <w:rFonts w:hint="eastAsia" w:ascii="仿宋_GB2312" w:hAnsi="宋体" w:eastAsia="仿宋_GB2312" w:cs="楷体_GB2312"/>
          <w:kern w:val="0"/>
          <w:sz w:val="32"/>
          <w:szCs w:val="32"/>
        </w:rPr>
        <w:t>运动员预赛完成一套动作，特定要求同网上个人预赛；决赛完成一套自选动作。</w:t>
      </w:r>
    </w:p>
    <w:p>
      <w:pPr>
        <w:widowControl/>
        <w:spacing w:line="500" w:lineRule="atLeast"/>
        <w:ind w:firstLine="643" w:firstLineChars="200"/>
        <w:jc w:val="left"/>
        <w:rPr>
          <w:rFonts w:hint="eastAsia" w:ascii="仿宋_GB2312" w:eastAsia="仿宋_GB2312" w:cs="楷体_GB2312"/>
          <w:b/>
          <w:sz w:val="32"/>
          <w:szCs w:val="32"/>
        </w:rPr>
      </w:pPr>
      <w:r>
        <w:rPr>
          <w:rFonts w:hint="eastAsia" w:ascii="仿宋_GB2312" w:eastAsia="仿宋_GB2312" w:cs="楷体_GB2312"/>
          <w:b/>
          <w:sz w:val="32"/>
          <w:szCs w:val="32"/>
        </w:rPr>
        <w:t>团体预赛：</w:t>
      </w:r>
    </w:p>
    <w:p>
      <w:pPr>
        <w:widowControl/>
        <w:spacing w:line="500" w:lineRule="atLeast"/>
        <w:ind w:firstLine="640" w:firstLineChars="200"/>
        <w:jc w:val="left"/>
        <w:rPr>
          <w:rFonts w:hint="eastAsia" w:ascii="仿宋_GB2312" w:hAnsi="宋体" w:eastAsia="仿宋_GB2312"/>
          <w:kern w:val="0"/>
          <w:sz w:val="32"/>
          <w:szCs w:val="32"/>
        </w:rPr>
      </w:pPr>
      <w:r>
        <w:rPr>
          <w:rFonts w:hint="eastAsia" w:ascii="仿宋_GB2312" w:hAnsi="宋体" w:eastAsia="仿宋_GB2312" w:cs="楷体_GB2312"/>
          <w:kern w:val="0"/>
          <w:sz w:val="32"/>
          <w:szCs w:val="32"/>
        </w:rPr>
        <w:t>9-10岁：团体预赛每队由男、女各6名网上运动员和3名单跳运动员组成。取网上每套得分高的5名运动员的成绩与单跳每套得分高的2名运动员的成绩之和评定名次。单跳运动员完成两套规定动作。如名次并列，以网上成绩高者名次列前，如再并列，单跳成绩高者名次列前。</w:t>
      </w:r>
    </w:p>
    <w:p>
      <w:pPr>
        <w:widowControl/>
        <w:spacing w:line="500" w:lineRule="atLeast"/>
        <w:ind w:firstLine="640" w:firstLineChars="200"/>
        <w:jc w:val="left"/>
        <w:rPr>
          <w:rFonts w:hint="eastAsia" w:ascii="仿宋_GB2312" w:hAnsi="宋体" w:eastAsia="仿宋_GB2312"/>
          <w:kern w:val="0"/>
          <w:sz w:val="32"/>
          <w:szCs w:val="32"/>
        </w:rPr>
      </w:pPr>
      <w:r>
        <w:rPr>
          <w:rFonts w:hint="eastAsia" w:ascii="仿宋_GB2312" w:hAnsi="宋体" w:eastAsia="仿宋_GB2312" w:cs="楷体_GB2312"/>
          <w:kern w:val="0"/>
          <w:sz w:val="32"/>
          <w:szCs w:val="32"/>
        </w:rPr>
        <w:t>团体决赛：团体决赛每队由男、女各4名网上运动员和2名单跳运动员组成，计分从零开始。网上运动员完成一套自选动作，单跳运动员完成符合要求的两套自选动作，取4名网上运动员得分和2名单跳运动员每套动作平均分之和评定名次。如并列，则以预赛中名次靠前的队列前。</w:t>
      </w:r>
    </w:p>
    <w:p>
      <w:pPr>
        <w:widowControl/>
        <w:spacing w:line="500" w:lineRule="atLeast"/>
        <w:ind w:firstLine="640" w:firstLineChars="200"/>
        <w:jc w:val="left"/>
        <w:rPr>
          <w:rFonts w:hint="eastAsia" w:ascii="仿宋_GB2312" w:hAnsi="宋体" w:eastAsia="仿宋_GB2312"/>
          <w:kern w:val="0"/>
          <w:sz w:val="32"/>
          <w:szCs w:val="32"/>
        </w:rPr>
      </w:pPr>
      <w:r>
        <w:rPr>
          <w:rFonts w:hint="eastAsia" w:ascii="仿宋_GB2312" w:hAnsi="宋体" w:eastAsia="仿宋_GB2312" w:cs="楷体_GB2312"/>
          <w:kern w:val="0"/>
          <w:sz w:val="32"/>
          <w:szCs w:val="32"/>
        </w:rPr>
        <w:t>8岁及以下：团体预赛每队由男、女各4名网上运动员和2名单跳运动员组成。取网上得分高的3名运动员的成绩与单跳得分高的1名运动员的成绩之和评定名次。网上和单跳运动员均完成一套规定动作。如名次并列，以网上成绩高者名次列前，如再并列，单跳成绩高者名次列前。</w:t>
      </w:r>
    </w:p>
    <w:p>
      <w:pPr>
        <w:widowControl/>
        <w:spacing w:line="500" w:lineRule="atLeast"/>
        <w:ind w:firstLine="640" w:firstLineChars="200"/>
        <w:jc w:val="left"/>
        <w:rPr>
          <w:rFonts w:hint="eastAsia" w:ascii="仿宋_GB2312" w:hAnsi="宋体" w:eastAsia="仿宋_GB2312"/>
          <w:kern w:val="0"/>
          <w:sz w:val="32"/>
          <w:szCs w:val="32"/>
        </w:rPr>
      </w:pPr>
      <w:r>
        <w:rPr>
          <w:rFonts w:hint="eastAsia" w:ascii="仿宋_GB2312" w:hAnsi="宋体" w:eastAsia="仿宋_GB2312" w:cs="楷体_GB2312"/>
          <w:kern w:val="0"/>
          <w:sz w:val="32"/>
          <w:szCs w:val="32"/>
        </w:rPr>
        <w:t>团体决赛：团体决赛每队由男、女各3名网上运动员和1名单跳运动员组成，计分从零开始。网上运动员完成一套自选动作，单跳运动员完成符合要求的一套自选动作，取3名网上运动员得分和1名单跳运动员的得分之和评定名次。如并列，则以预赛中名次靠前的队列前。</w:t>
      </w:r>
    </w:p>
    <w:p>
      <w:pPr>
        <w:ind w:firstLine="640" w:firstLineChars="200"/>
        <w:rPr>
          <w:rFonts w:hint="eastAsia" w:ascii="仿宋_GB2312" w:eastAsia="仿宋_GB2312"/>
          <w:sz w:val="32"/>
          <w:szCs w:val="32"/>
        </w:rPr>
      </w:pPr>
      <w:r>
        <w:rPr>
          <w:rFonts w:hint="eastAsia" w:ascii="仿宋_GB2312" w:hAnsi="宋体" w:eastAsia="仿宋_GB2312" w:cs="楷体_GB2312"/>
          <w:kern w:val="0"/>
          <w:sz w:val="32"/>
          <w:szCs w:val="32"/>
        </w:rPr>
        <w:t>（四）</w:t>
      </w:r>
      <w:r>
        <w:rPr>
          <w:rFonts w:hint="eastAsia" w:ascii="仿宋_GB2312" w:eastAsia="仿宋_GB2312" w:cs="楷体_GB2312"/>
          <w:sz w:val="32"/>
          <w:szCs w:val="32"/>
        </w:rPr>
        <w:t>小蹦床团体操每队不得少于8人（男女不限），完成一套配乐并符合地面、网上规定动作的韵律操，音乐时间为2分钟到2分30秒，由裁判评分决定名次。</w:t>
      </w:r>
    </w:p>
    <w:p>
      <w:pPr>
        <w:widowControl/>
        <w:spacing w:line="500" w:lineRule="atLeast"/>
        <w:ind w:firstLine="640" w:firstLineChars="200"/>
        <w:jc w:val="left"/>
        <w:rPr>
          <w:rFonts w:hint="eastAsia" w:ascii="仿宋_GB2312" w:hAnsi="宋体" w:eastAsia="仿宋_GB2312"/>
          <w:kern w:val="0"/>
          <w:sz w:val="32"/>
          <w:szCs w:val="32"/>
        </w:rPr>
      </w:pPr>
      <w:r>
        <w:rPr>
          <w:rFonts w:hint="eastAsia" w:ascii="仿宋_GB2312" w:hAnsi="宋体" w:eastAsia="仿宋_GB2312" w:cs="楷体_GB2312"/>
          <w:kern w:val="0"/>
          <w:sz w:val="32"/>
          <w:szCs w:val="32"/>
        </w:rPr>
        <w:t>（五）获预赛甲组、乙组、丙组网上个人、双人同步前10名的运动员进行个人决赛，获得预赛甲组、乙组、丙组团体前5名的运动队进行团体决赛。</w:t>
      </w:r>
    </w:p>
    <w:p>
      <w:pPr>
        <w:widowControl/>
        <w:spacing w:line="500" w:lineRule="atLeast"/>
        <w:ind w:firstLine="480" w:firstLineChars="150"/>
        <w:jc w:val="left"/>
        <w:rPr>
          <w:rFonts w:hint="eastAsia" w:ascii="仿宋_GB2312" w:hAnsi="宋体" w:eastAsia="仿宋_GB2312" w:cs="楷体_GB2312"/>
          <w:kern w:val="0"/>
          <w:sz w:val="32"/>
          <w:szCs w:val="32"/>
        </w:rPr>
      </w:pPr>
      <w:r>
        <w:rPr>
          <w:rFonts w:hint="eastAsia" w:ascii="仿宋_GB2312" w:hAnsi="宋体" w:eastAsia="仿宋_GB2312" w:cs="楷体_GB2312"/>
          <w:kern w:val="0"/>
          <w:sz w:val="32"/>
          <w:szCs w:val="32"/>
        </w:rPr>
        <w:t>（六）每单位各组别最多允许男、女各3名网上运动员和2对双人同步运动员参加个人决赛。</w:t>
      </w:r>
    </w:p>
    <w:p>
      <w:pPr>
        <w:widowControl/>
        <w:spacing w:line="500" w:lineRule="atLeast"/>
        <w:ind w:firstLine="480" w:firstLineChars="150"/>
        <w:jc w:val="left"/>
        <w:rPr>
          <w:rFonts w:hint="eastAsia" w:ascii="仿宋_GB2312" w:hAnsi="宋体" w:eastAsia="仿宋_GB2312" w:cs="楷体_GB2312"/>
          <w:sz w:val="32"/>
          <w:szCs w:val="32"/>
        </w:rPr>
      </w:pPr>
      <w:r>
        <w:rPr>
          <w:rFonts w:hint="eastAsia" w:ascii="仿宋_GB2312" w:hAnsi="宋体" w:eastAsia="仿宋_GB2312" w:cs="楷体_GB2312"/>
          <w:kern w:val="0"/>
          <w:sz w:val="32"/>
          <w:szCs w:val="32"/>
        </w:rPr>
        <w:t>（七）</w:t>
      </w:r>
      <w:r>
        <w:rPr>
          <w:rFonts w:hint="eastAsia" w:ascii="仿宋_GB2312" w:hAnsi="宋体" w:eastAsia="仿宋_GB2312" w:cs="楷体_GB2312"/>
          <w:sz w:val="32"/>
          <w:szCs w:val="32"/>
        </w:rPr>
        <w:t>比赛采用国家体育总局体操运动管理中心审定的2017—2020版国际蹦床评分规则和</w:t>
      </w:r>
      <w:r>
        <w:rPr>
          <w:rFonts w:hint="eastAsia" w:ascii="仿宋_GB2312" w:hAnsi="宋体" w:eastAsia="仿宋_GB2312" w:cs="楷体_GB2312"/>
          <w:kern w:val="0"/>
          <w:sz w:val="32"/>
          <w:szCs w:val="32"/>
        </w:rPr>
        <w:t>《山西省蹦床比赛特定规则2020版》</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、录取名次与计分办法</w:t>
      </w:r>
    </w:p>
    <w:p>
      <w:pPr>
        <w:ind w:firstLine="480" w:firstLineChars="150"/>
        <w:rPr>
          <w:rFonts w:hint="eastAsia" w:ascii="仿宋_GB2312" w:hAnsi="仿宋_GB2312" w:eastAsia="仿宋_GB2312" w:cs="仿宋_GB2312"/>
          <w:b w:val="0"/>
          <w:bCs/>
          <w:kern w:val="0"/>
          <w:sz w:val="32"/>
          <w:szCs w:val="32"/>
        </w:rPr>
      </w:pPr>
      <w:r>
        <w:rPr>
          <w:rFonts w:hint="eastAsia" w:ascii="仿宋_GB2312" w:hAnsi="宋体" w:eastAsia="仿宋_GB2312" w:cs="楷体_GB2312"/>
          <w:b w:val="0"/>
          <w:bCs/>
          <w:sz w:val="32"/>
          <w:szCs w:val="32"/>
        </w:rPr>
        <w:t>(一)各项均以决赛成绩评定名次。分别录取前8名予以奖励。</w:t>
      </w:r>
      <w:r>
        <w:rPr>
          <w:rFonts w:hint="eastAsia" w:ascii="仿宋_GB2312" w:hAnsi="仿宋_GB2312" w:eastAsia="仿宋_GB2312" w:cs="仿宋_GB2312"/>
          <w:b w:val="0"/>
          <w:bCs/>
          <w:kern w:val="0"/>
          <w:sz w:val="32"/>
          <w:szCs w:val="32"/>
        </w:rPr>
        <w:t>前3名颁发奖牌和证书，4-8名颁发证书，按9、7、6、5、4、3、2、1计分。</w:t>
      </w:r>
    </w:p>
    <w:p>
      <w:pPr>
        <w:ind w:firstLine="480" w:firstLineChars="15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（二）团体总分前三名代表队颁发奖杯。</w:t>
      </w:r>
    </w:p>
    <w:p>
      <w:pPr>
        <w:ind w:firstLine="480" w:firstLineChars="150"/>
        <w:rPr>
          <w:rFonts w:hint="eastAsia" w:ascii="仿宋_GB2312" w:hAnsi="宋体" w:eastAsia="仿宋_GB2312"/>
          <w:b w:val="0"/>
          <w:bCs/>
          <w:sz w:val="32"/>
          <w:szCs w:val="32"/>
        </w:rPr>
      </w:pPr>
      <w:r>
        <w:rPr>
          <w:rFonts w:hint="eastAsia" w:ascii="仿宋_GB2312" w:hAnsi="宋体" w:eastAsia="仿宋_GB2312" w:cs="楷体_GB2312"/>
          <w:b w:val="0"/>
          <w:bCs/>
          <w:sz w:val="32"/>
          <w:szCs w:val="32"/>
        </w:rPr>
        <w:t>（</w:t>
      </w:r>
      <w:r>
        <w:rPr>
          <w:rFonts w:hint="eastAsia" w:ascii="仿宋_GB2312" w:hAnsi="宋体" w:eastAsia="仿宋_GB2312" w:cs="楷体_GB2312"/>
          <w:b w:val="0"/>
          <w:bCs/>
          <w:sz w:val="32"/>
          <w:szCs w:val="32"/>
          <w:lang w:val="en-US" w:eastAsia="zh-CN"/>
        </w:rPr>
        <w:t>三</w:t>
      </w:r>
      <w:r>
        <w:rPr>
          <w:rFonts w:hint="eastAsia" w:ascii="仿宋_GB2312" w:hAnsi="宋体" w:eastAsia="仿宋_GB2312" w:cs="楷体_GB2312"/>
          <w:b w:val="0"/>
          <w:bCs/>
          <w:sz w:val="32"/>
          <w:szCs w:val="32"/>
        </w:rPr>
        <w:t>）体育道德风尚奖的评选办法按有关规定执行。</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、报名与报到</w:t>
      </w:r>
    </w:p>
    <w:p>
      <w:pPr>
        <w:spacing w:line="560" w:lineRule="exact"/>
        <w:ind w:firstLine="640" w:firstLineChars="200"/>
        <w:rPr>
          <w:rFonts w:hint="eastAsia" w:ascii="仿宋_GB2312" w:hAnsi="宋体" w:eastAsia="仿宋_GB2312" w:cs="楷体_GB2312"/>
          <w:b w:val="0"/>
          <w:bCs/>
          <w:sz w:val="32"/>
          <w:szCs w:val="32"/>
        </w:rPr>
      </w:pPr>
      <w:r>
        <w:rPr>
          <w:rFonts w:hint="eastAsia" w:ascii="仿宋_GB2312" w:hAnsi="宋体" w:eastAsia="仿宋_GB2312" w:cs="楷体_GB2312"/>
          <w:b w:val="0"/>
          <w:bCs/>
          <w:kern w:val="0"/>
          <w:sz w:val="32"/>
          <w:szCs w:val="32"/>
        </w:rPr>
        <w:t>（一）报名：</w:t>
      </w:r>
      <w:r>
        <w:rPr>
          <w:rFonts w:hint="eastAsia" w:ascii="仿宋_GB2312" w:hAnsi="宋体" w:eastAsia="仿宋_GB2312" w:cs="楷体_GB2312"/>
          <w:b w:val="0"/>
          <w:bCs/>
          <w:sz w:val="32"/>
          <w:szCs w:val="32"/>
        </w:rPr>
        <w:t>各单位于赛前30天将报名单加盖公章和医务章，分别扫描后发电子版和报名单word文档到山西省</w:t>
      </w:r>
      <w:r>
        <w:rPr>
          <w:rFonts w:hint="eastAsia" w:ascii="仿宋_GB2312" w:hAnsi="宋体" w:eastAsia="仿宋_GB2312" w:cs="楷体_GB2312"/>
          <w:b w:val="0"/>
          <w:bCs/>
          <w:sz w:val="32"/>
          <w:szCs w:val="32"/>
          <w:lang w:eastAsia="zh-CN"/>
        </w:rPr>
        <w:t>全民健身</w:t>
      </w:r>
      <w:r>
        <w:rPr>
          <w:rFonts w:hint="eastAsia" w:ascii="仿宋_GB2312" w:hAnsi="宋体" w:eastAsia="仿宋_GB2312" w:cs="楷体_GB2312"/>
          <w:b w:val="0"/>
          <w:bCs/>
          <w:sz w:val="32"/>
          <w:szCs w:val="32"/>
        </w:rPr>
        <w:t>中心、</w:t>
      </w:r>
      <w:r>
        <w:rPr>
          <w:rFonts w:hint="eastAsia" w:ascii="仿宋_GB2312" w:hAnsi="黑体" w:eastAsia="仿宋_GB2312" w:cs="黑体"/>
          <w:b w:val="0"/>
          <w:bCs/>
          <w:sz w:val="32"/>
          <w:szCs w:val="32"/>
        </w:rPr>
        <w:t>山西省体操</w:t>
      </w:r>
      <w:r>
        <w:rPr>
          <w:rFonts w:hint="eastAsia" w:ascii="仿宋_GB2312" w:hAnsi="黑体" w:eastAsia="仿宋_GB2312" w:cs="黑体"/>
          <w:b w:val="0"/>
          <w:bCs/>
          <w:sz w:val="32"/>
          <w:szCs w:val="32"/>
          <w:lang w:val="en-US" w:eastAsia="zh-CN"/>
        </w:rPr>
        <w:t>武术</w:t>
      </w:r>
      <w:r>
        <w:rPr>
          <w:rFonts w:hint="eastAsia" w:ascii="仿宋_GB2312" w:hAnsi="黑体" w:eastAsia="仿宋_GB2312" w:cs="黑体"/>
          <w:b w:val="0"/>
          <w:bCs/>
          <w:sz w:val="32"/>
          <w:szCs w:val="32"/>
        </w:rPr>
        <w:t>运动中心</w:t>
      </w:r>
      <w:r>
        <w:rPr>
          <w:rFonts w:hint="eastAsia" w:ascii="仿宋_GB2312" w:hAnsi="宋体" w:eastAsia="仿宋_GB2312" w:cs="楷体_GB2312"/>
          <w:b w:val="0"/>
          <w:bCs/>
          <w:sz w:val="32"/>
          <w:szCs w:val="32"/>
        </w:rPr>
        <w:t>和吕梁市体育局，逾期报名不予受理</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山西省</w:t>
      </w:r>
      <w:r>
        <w:rPr>
          <w:rFonts w:hint="eastAsia" w:ascii="仿宋_GB2312" w:hAnsi="仿宋_GB2312" w:eastAsia="仿宋_GB2312" w:cs="仿宋_GB2312"/>
          <w:b w:val="0"/>
          <w:bCs/>
          <w:sz w:val="32"/>
          <w:szCs w:val="32"/>
          <w:lang w:val="en-US" w:eastAsia="zh-CN"/>
        </w:rPr>
        <w:t>全民健身</w:t>
      </w:r>
      <w:r>
        <w:rPr>
          <w:rFonts w:hint="eastAsia" w:ascii="仿宋_GB2312" w:hAnsi="仿宋_GB2312" w:eastAsia="仿宋_GB2312" w:cs="仿宋_GB2312"/>
          <w:b w:val="0"/>
          <w:bCs/>
          <w:sz w:val="32"/>
          <w:szCs w:val="32"/>
        </w:rPr>
        <w:t>中心</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联系人：秦新明</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电子邮箱：</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"mailto:qxx26@163.com"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qxx26@163.com</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t xml:space="preserve">   联系电话：13603565850  </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山西省体操</w:t>
      </w:r>
      <w:r>
        <w:rPr>
          <w:rFonts w:hint="eastAsia" w:ascii="仿宋_GB2312" w:hAnsi="仿宋_GB2312" w:eastAsia="仿宋_GB2312" w:cs="仿宋_GB2312"/>
          <w:b w:val="0"/>
          <w:bCs/>
          <w:sz w:val="32"/>
          <w:szCs w:val="32"/>
          <w:lang w:val="en-US" w:eastAsia="zh-CN"/>
        </w:rPr>
        <w:t>武术</w:t>
      </w:r>
      <w:r>
        <w:rPr>
          <w:rFonts w:hint="eastAsia" w:ascii="仿宋_GB2312" w:hAnsi="仿宋_GB2312" w:eastAsia="仿宋_GB2312" w:cs="仿宋_GB2312"/>
          <w:b w:val="0"/>
          <w:bCs/>
          <w:sz w:val="32"/>
          <w:szCs w:val="32"/>
        </w:rPr>
        <w:t>运动中心</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联系人：穆勇峰       </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电子邮箱</w:t>
      </w:r>
      <w:r>
        <w:rPr>
          <w:rFonts w:ascii="仿宋_GB2312" w:hAnsi="仿宋_GB2312" w:eastAsia="仿宋_GB2312" w:cs="仿宋_GB2312"/>
          <w:b w:val="0"/>
          <w:bCs/>
          <w:sz w:val="32"/>
          <w:szCs w:val="32"/>
        </w:rPr>
        <w:fldChar w:fldCharType="begin"/>
      </w:r>
      <w:r>
        <w:rPr>
          <w:rFonts w:ascii="仿宋_GB2312" w:hAnsi="仿宋_GB2312" w:eastAsia="仿宋_GB2312" w:cs="仿宋_GB2312"/>
          <w:b w:val="0"/>
          <w:bCs/>
          <w:sz w:val="32"/>
          <w:szCs w:val="32"/>
        </w:rPr>
        <w:instrText xml:space="preserve"> HYPERLINK "mailto:</w:instrText>
      </w:r>
      <w:r>
        <w:rPr>
          <w:rFonts w:hint="eastAsia" w:ascii="仿宋_GB2312" w:hAnsi="仿宋_GB2312" w:eastAsia="仿宋_GB2312" w:cs="仿宋_GB2312"/>
          <w:b w:val="0"/>
          <w:bCs/>
          <w:sz w:val="32"/>
          <w:szCs w:val="32"/>
        </w:rPr>
        <w:instrText xml:space="preserve">144233271@qq.com</w:instrText>
      </w:r>
      <w:r>
        <w:rPr>
          <w:rFonts w:ascii="仿宋_GB2312" w:hAnsi="仿宋_GB2312" w:eastAsia="仿宋_GB2312" w:cs="仿宋_GB2312"/>
          <w:b w:val="0"/>
          <w:bCs/>
          <w:sz w:val="32"/>
          <w:szCs w:val="32"/>
        </w:rPr>
        <w:instrText xml:space="preserve">" </w:instrText>
      </w:r>
      <w:r>
        <w:rPr>
          <w:rFonts w:ascii="仿宋_GB2312" w:hAnsi="仿宋_GB2312" w:eastAsia="仿宋_GB2312" w:cs="仿宋_GB2312"/>
          <w:b w:val="0"/>
          <w:bCs/>
          <w:sz w:val="32"/>
          <w:szCs w:val="32"/>
        </w:rPr>
        <w:fldChar w:fldCharType="separate"/>
      </w:r>
      <w:r>
        <w:rPr>
          <w:rStyle w:val="7"/>
          <w:rFonts w:hint="eastAsia" w:ascii="仿宋_GB2312" w:hAnsi="仿宋_GB2312" w:eastAsia="仿宋_GB2312" w:cs="仿宋_GB2312"/>
          <w:b w:val="0"/>
          <w:bCs/>
          <w:sz w:val="32"/>
          <w:szCs w:val="32"/>
        </w:rPr>
        <w:t>144233271@qq.com</w:t>
      </w:r>
      <w:r>
        <w:rPr>
          <w:rFonts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t xml:space="preserve"> 联系电话：13700547428</w:t>
      </w:r>
    </w:p>
    <w:p>
      <w:pPr>
        <w:widowControl/>
        <w:spacing w:line="500" w:lineRule="atLeast"/>
        <w:ind w:firstLine="640" w:firstLineChars="200"/>
        <w:jc w:val="left"/>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（二）</w:t>
      </w:r>
      <w:bookmarkStart w:id="0" w:name="_GoBack"/>
      <w:bookmarkEnd w:id="0"/>
      <w:r>
        <w:rPr>
          <w:rFonts w:hint="eastAsia" w:ascii="仿宋_GB2312" w:hAnsi="宋体" w:eastAsia="仿宋_GB2312" w:cs="楷体_GB2312"/>
          <w:b w:val="0"/>
          <w:bCs/>
          <w:kern w:val="0"/>
          <w:sz w:val="32"/>
          <w:szCs w:val="32"/>
        </w:rPr>
        <w:t>报到：</w:t>
      </w:r>
    </w:p>
    <w:p>
      <w:pPr>
        <w:widowControl/>
        <w:spacing w:line="500" w:lineRule="atLeast"/>
        <w:ind w:firstLine="640" w:firstLineChars="200"/>
        <w:jc w:val="left"/>
        <w:rPr>
          <w:rFonts w:hint="eastAsia" w:ascii="仿宋_GB2312" w:hAnsi="宋体" w:eastAsia="仿宋_GB2312" w:cs="楷体_GB2312"/>
          <w:b w:val="0"/>
          <w:bCs/>
          <w:sz w:val="32"/>
          <w:szCs w:val="32"/>
        </w:rPr>
      </w:pPr>
      <w:r>
        <w:rPr>
          <w:rFonts w:hint="eastAsia" w:ascii="仿宋_GB2312" w:hAnsi="宋体" w:eastAsia="仿宋_GB2312" w:cs="楷体_GB2312"/>
          <w:b w:val="0"/>
          <w:bCs/>
          <w:kern w:val="0"/>
          <w:sz w:val="32"/>
          <w:szCs w:val="32"/>
        </w:rPr>
        <w:t>1.</w:t>
      </w:r>
      <w:r>
        <w:rPr>
          <w:rFonts w:hint="eastAsia" w:ascii="仿宋_GB2312" w:hAnsi="宋体" w:eastAsia="仿宋_GB2312" w:cs="楷体_GB2312"/>
          <w:b w:val="0"/>
          <w:bCs/>
          <w:sz w:val="32"/>
          <w:szCs w:val="32"/>
        </w:rPr>
        <w:t>裁判员于赛前3天到赛区报到，各运动队于赛前2天到赛区报到。裁判员报到时应随身携带裁判员等级证书，不符合等级要求和不按时报到者，大会将不安排裁判工作，经费自理。</w:t>
      </w:r>
    </w:p>
    <w:p>
      <w:pPr>
        <w:ind w:firstLine="720" w:firstLineChars="225"/>
        <w:rPr>
          <w:rFonts w:hint="eastAsia" w:ascii="仿宋_GB2312" w:hAnsi="宋体" w:eastAsia="仿宋_GB2312"/>
          <w:b w:val="0"/>
          <w:bCs/>
          <w:sz w:val="32"/>
          <w:szCs w:val="32"/>
        </w:rPr>
      </w:pPr>
      <w:r>
        <w:rPr>
          <w:rFonts w:hint="eastAsia" w:ascii="仿宋_GB2312" w:hAnsi="宋体" w:eastAsia="仿宋_GB2312" w:cs="楷体_GB2312"/>
          <w:b w:val="0"/>
          <w:bCs/>
          <w:sz w:val="32"/>
          <w:szCs w:val="32"/>
        </w:rPr>
        <w:t>2.</w:t>
      </w:r>
      <w:r>
        <w:rPr>
          <w:rFonts w:hint="eastAsia" w:ascii="仿宋_GB2312" w:hAnsi="宋体" w:eastAsia="仿宋_GB2312"/>
          <w:b w:val="0"/>
          <w:bCs/>
          <w:sz w:val="32"/>
          <w:szCs w:val="32"/>
        </w:rPr>
        <w:t xml:space="preserve"> 报到时所需提供材料，任缺一项不得参赛：</w:t>
      </w:r>
    </w:p>
    <w:p>
      <w:pPr>
        <w:ind w:firstLine="560" w:firstLineChars="175"/>
        <w:rPr>
          <w:rFonts w:hint="eastAsia" w:ascii="仿宋_GB2312" w:hAnsi="宋体" w:eastAsia="仿宋_GB2312"/>
          <w:b w:val="0"/>
          <w:bCs/>
          <w:sz w:val="32"/>
          <w:szCs w:val="32"/>
        </w:rPr>
      </w:pPr>
      <w:r>
        <w:rPr>
          <w:rFonts w:hint="eastAsia" w:ascii="仿宋_GB2312" w:hAnsi="宋体" w:eastAsia="仿宋_GB2312"/>
          <w:b w:val="0"/>
          <w:bCs/>
          <w:sz w:val="32"/>
          <w:szCs w:val="32"/>
        </w:rPr>
        <w:t>（1）《二代身份证》原件；</w:t>
      </w:r>
    </w:p>
    <w:p>
      <w:pPr>
        <w:ind w:firstLine="560" w:firstLineChars="175"/>
        <w:rPr>
          <w:rFonts w:hint="eastAsia" w:ascii="仿宋_GB2312" w:hAnsi="宋体" w:eastAsia="仿宋_GB2312"/>
          <w:b w:val="0"/>
          <w:bCs/>
          <w:sz w:val="32"/>
          <w:szCs w:val="32"/>
        </w:rPr>
      </w:pPr>
      <w:r>
        <w:rPr>
          <w:rFonts w:hint="eastAsia" w:ascii="仿宋_GB2312" w:hAnsi="宋体" w:eastAsia="仿宋_GB2312"/>
          <w:b w:val="0"/>
          <w:bCs/>
          <w:sz w:val="32"/>
          <w:szCs w:val="32"/>
        </w:rPr>
        <w:t>（2）《意外伤害保险》；</w:t>
      </w:r>
    </w:p>
    <w:p>
      <w:pPr>
        <w:ind w:firstLine="560" w:firstLineChars="175"/>
        <w:rPr>
          <w:rFonts w:hint="eastAsia" w:ascii="仿宋_GB2312" w:hAnsi="宋体" w:eastAsia="仿宋_GB2312"/>
          <w:b w:val="0"/>
          <w:bCs/>
          <w:sz w:val="32"/>
          <w:szCs w:val="32"/>
        </w:rPr>
      </w:pPr>
      <w:r>
        <w:rPr>
          <w:rFonts w:hint="eastAsia" w:ascii="仿宋_GB2312" w:hAnsi="宋体" w:eastAsia="仿宋_GB2312"/>
          <w:b w:val="0"/>
          <w:bCs/>
          <w:sz w:val="32"/>
          <w:szCs w:val="32"/>
        </w:rPr>
        <w:t>（3）《安全责任声明书》一份；</w:t>
      </w:r>
    </w:p>
    <w:p>
      <w:pPr>
        <w:ind w:firstLine="560" w:firstLineChars="175"/>
        <w:rPr>
          <w:rFonts w:hint="eastAsia" w:ascii="仿宋_GB2312" w:hAnsi="宋体" w:eastAsia="仿宋_GB2312"/>
          <w:b w:val="0"/>
          <w:bCs/>
          <w:sz w:val="32"/>
          <w:szCs w:val="32"/>
        </w:rPr>
      </w:pPr>
      <w:r>
        <w:rPr>
          <w:rFonts w:hint="eastAsia" w:ascii="仿宋_GB2312" w:hAnsi="宋体" w:eastAsia="仿宋_GB2312"/>
          <w:b w:val="0"/>
          <w:bCs/>
          <w:sz w:val="32"/>
          <w:szCs w:val="32"/>
        </w:rPr>
        <w:t>（4）《疫情防控承诺书》一份；</w:t>
      </w:r>
    </w:p>
    <w:p>
      <w:pPr>
        <w:ind w:firstLine="560" w:firstLineChars="175"/>
        <w:rPr>
          <w:rFonts w:hint="eastAsia" w:ascii="仿宋_GB2312" w:hAnsi="宋体" w:eastAsia="仿宋_GB2312"/>
          <w:b w:val="0"/>
          <w:bCs/>
          <w:sz w:val="32"/>
          <w:szCs w:val="32"/>
        </w:rPr>
      </w:pPr>
      <w:r>
        <w:rPr>
          <w:rFonts w:hint="eastAsia" w:ascii="仿宋_GB2312" w:hAnsi="宋体" w:eastAsia="仿宋_GB2312"/>
          <w:b w:val="0"/>
          <w:bCs/>
          <w:sz w:val="32"/>
          <w:szCs w:val="32"/>
        </w:rPr>
        <w:t>（5）《参赛人员体温监控记录表》（赛前14天）；</w:t>
      </w:r>
    </w:p>
    <w:p>
      <w:pPr>
        <w:ind w:firstLine="640" w:firstLineChars="200"/>
        <w:rPr>
          <w:rFonts w:hint="eastAsia" w:ascii="仿宋_GB2312" w:hAnsi="仿宋_GB2312" w:eastAsia="仿宋_GB2312" w:cs="仿宋_GB2312"/>
          <w:b w:val="0"/>
          <w:bCs/>
          <w:sz w:val="32"/>
          <w:szCs w:val="32"/>
        </w:rPr>
      </w:pPr>
      <w:r>
        <w:rPr>
          <w:rFonts w:hint="eastAsia" w:ascii="仿宋_GB2312" w:hAnsi="宋体" w:eastAsia="仿宋_GB2312"/>
          <w:b w:val="0"/>
          <w:bCs/>
          <w:sz w:val="32"/>
          <w:szCs w:val="32"/>
        </w:rPr>
        <w:t>（6）参赛人员健康码（绿色）。</w:t>
      </w:r>
    </w:p>
    <w:p>
      <w:pPr>
        <w:widowControl/>
        <w:spacing w:line="500" w:lineRule="atLeast"/>
        <w:ind w:firstLine="640" w:firstLineChars="200"/>
        <w:jc w:val="left"/>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3.各单位在报到当天向大会竞赛组递交运动员比赛卡，否则扣团体0.3分，无团体扣个人0.3分。</w:t>
      </w:r>
    </w:p>
    <w:p>
      <w:pPr>
        <w:widowControl/>
        <w:spacing w:line="500" w:lineRule="atLeast"/>
        <w:ind w:firstLine="640" w:firstLineChars="200"/>
        <w:jc w:val="left"/>
        <w:rPr>
          <w:rFonts w:hint="eastAsia" w:ascii="仿宋_GB2312" w:hAnsi="宋体" w:eastAsia="仿宋_GB2312" w:cs="楷体_GB2312"/>
          <w:b w:val="0"/>
          <w:bCs/>
          <w:kern w:val="0"/>
          <w:sz w:val="32"/>
          <w:szCs w:val="32"/>
        </w:rPr>
      </w:pPr>
      <w:r>
        <w:rPr>
          <w:rFonts w:hint="eastAsia" w:ascii="仿宋_GB2312" w:hAnsi="宋体" w:eastAsia="仿宋_GB2312" w:cs="楷体_GB2312"/>
          <w:b w:val="0"/>
          <w:bCs/>
          <w:kern w:val="0"/>
          <w:sz w:val="32"/>
          <w:szCs w:val="32"/>
        </w:rPr>
        <w:t>4.各队报到时，预交纪律保证金1000元。</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、仲裁委员会</w:t>
      </w:r>
      <w:r>
        <w:rPr>
          <w:rFonts w:hint="eastAsia" w:ascii="黑体" w:hAnsi="黑体" w:eastAsia="黑体" w:cs="黑体"/>
          <w:b w:val="0"/>
          <w:bCs/>
          <w:color w:val="auto"/>
          <w:sz w:val="32"/>
          <w:szCs w:val="32"/>
        </w:rPr>
        <w:t>和裁判员的选派</w:t>
      </w:r>
    </w:p>
    <w:p>
      <w:pPr>
        <w:widowControl/>
        <w:spacing w:line="500" w:lineRule="atLeast"/>
        <w:ind w:firstLine="640" w:firstLineChars="200"/>
        <w:jc w:val="left"/>
        <w:rPr>
          <w:rFonts w:hint="eastAsia" w:ascii="仿宋_GB2312" w:hAnsi="宋体" w:eastAsia="仿宋_GB2312"/>
          <w:b w:val="0"/>
          <w:bCs/>
          <w:kern w:val="0"/>
          <w:sz w:val="32"/>
          <w:szCs w:val="32"/>
        </w:rPr>
      </w:pPr>
      <w:r>
        <w:rPr>
          <w:rFonts w:hint="eastAsia" w:ascii="仿宋_GB2312" w:hAnsi="宋体" w:eastAsia="仿宋_GB2312" w:cs="楷体_GB2312"/>
          <w:b w:val="0"/>
          <w:bCs/>
          <w:kern w:val="0"/>
          <w:sz w:val="32"/>
          <w:szCs w:val="32"/>
        </w:rPr>
        <w:t>裁判员由省体育局选派，辅助裁判由承办单位选派。仲裁委员会人员组成和职责按《仲裁委员会条例》规定执行。以上人员均按照《山西省体育竞赛裁判员选派与监督管理办法》进行选派，裁判员选派名单另行通知。</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、赛风赛纪</w:t>
      </w:r>
      <w:r>
        <w:rPr>
          <w:rFonts w:hint="eastAsia" w:ascii="黑体" w:hAnsi="黑体" w:eastAsia="黑体" w:cs="黑体"/>
          <w:b w:val="0"/>
          <w:bCs/>
          <w:color w:val="auto"/>
          <w:sz w:val="32"/>
          <w:szCs w:val="32"/>
          <w:lang w:val="en-US" w:eastAsia="zh-CN"/>
        </w:rPr>
        <w:t>和</w:t>
      </w:r>
      <w:r>
        <w:rPr>
          <w:rFonts w:hint="eastAsia" w:ascii="黑体" w:hAnsi="黑体" w:eastAsia="黑体" w:cs="黑体"/>
          <w:b w:val="0"/>
          <w:bCs/>
          <w:color w:val="auto"/>
          <w:sz w:val="32"/>
          <w:szCs w:val="32"/>
        </w:rPr>
        <w:t>反兴奋剂</w:t>
      </w:r>
    </w:p>
    <w:p>
      <w:pPr>
        <w:spacing w:line="560" w:lineRule="exact"/>
        <w:ind w:firstLine="640" w:firstLineChars="200"/>
        <w:rPr>
          <w:rFonts w:hint="eastAsia" w:ascii="仿宋_GB2312" w:hAnsi="黑体" w:eastAsia="仿宋_GB2312" w:cs="黑体"/>
          <w:b w:val="0"/>
          <w:bCs/>
          <w:color w:val="auto"/>
          <w:sz w:val="32"/>
          <w:szCs w:val="32"/>
        </w:rPr>
      </w:pPr>
      <w:r>
        <w:rPr>
          <w:rFonts w:hint="eastAsia" w:ascii="仿宋_GB2312" w:hAnsi="黑体" w:eastAsia="仿宋_GB2312" w:cs="黑体"/>
          <w:b w:val="0"/>
          <w:bCs/>
          <w:color w:val="auto"/>
          <w:sz w:val="32"/>
          <w:szCs w:val="32"/>
        </w:rPr>
        <w:t>参赛单位必须严格遵守国家体育总局和山西省体育局颁布的有关体育竞赛纪律条例</w:t>
      </w:r>
      <w:r>
        <w:rPr>
          <w:rFonts w:hint="eastAsia" w:ascii="仿宋_GB2312" w:hAnsi="黑体" w:eastAsia="仿宋_GB2312" w:cs="黑体"/>
          <w:b w:val="0"/>
          <w:bCs/>
          <w:color w:val="auto"/>
          <w:sz w:val="32"/>
          <w:szCs w:val="32"/>
          <w:lang w:eastAsia="zh-CN"/>
        </w:rPr>
        <w:t>、</w:t>
      </w:r>
      <w:r>
        <w:rPr>
          <w:rFonts w:hint="eastAsia" w:ascii="仿宋_GB2312" w:hAnsi="黑体" w:eastAsia="仿宋_GB2312" w:cs="黑体"/>
          <w:b w:val="0"/>
          <w:bCs/>
          <w:color w:val="auto"/>
          <w:sz w:val="32"/>
          <w:szCs w:val="32"/>
        </w:rPr>
        <w:t>赛风赛纪管理办法及反兴奋剂</w:t>
      </w:r>
      <w:r>
        <w:rPr>
          <w:rFonts w:hint="eastAsia" w:ascii="仿宋_GB2312" w:hAnsi="黑体" w:eastAsia="仿宋_GB2312" w:cs="黑体"/>
          <w:b w:val="0"/>
          <w:bCs/>
          <w:color w:val="auto"/>
          <w:sz w:val="32"/>
          <w:szCs w:val="32"/>
          <w:lang w:val="en-US" w:eastAsia="zh-CN"/>
        </w:rPr>
        <w:t>等</w:t>
      </w:r>
      <w:r>
        <w:rPr>
          <w:rFonts w:hint="eastAsia" w:ascii="仿宋_GB2312" w:hAnsi="黑体" w:eastAsia="仿宋_GB2312" w:cs="黑体"/>
          <w:b w:val="0"/>
          <w:bCs/>
          <w:color w:val="auto"/>
          <w:sz w:val="32"/>
          <w:szCs w:val="32"/>
        </w:rPr>
        <w:t>有关</w:t>
      </w:r>
      <w:r>
        <w:rPr>
          <w:rFonts w:hint="eastAsia" w:ascii="仿宋_GB2312" w:hAnsi="黑体" w:eastAsia="仿宋_GB2312" w:cs="黑体"/>
          <w:b w:val="0"/>
          <w:bCs/>
          <w:color w:val="auto"/>
          <w:sz w:val="32"/>
          <w:szCs w:val="32"/>
          <w:lang w:val="en-US" w:eastAsia="zh-CN"/>
        </w:rPr>
        <w:t>文件要求</w:t>
      </w:r>
      <w:r>
        <w:rPr>
          <w:rFonts w:hint="eastAsia" w:ascii="仿宋_GB2312" w:hAnsi="黑体" w:eastAsia="仿宋_GB2312" w:cs="黑体"/>
          <w:b w:val="0"/>
          <w:bCs/>
          <w:color w:val="auto"/>
          <w:sz w:val="32"/>
          <w:szCs w:val="32"/>
        </w:rPr>
        <w:t>规定，如有违反按有关规定严肃处理。</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、其他</w:t>
      </w:r>
    </w:p>
    <w:p>
      <w:pPr>
        <w:spacing w:line="560" w:lineRule="exact"/>
        <w:ind w:firstLine="640" w:firstLineChars="200"/>
        <w:rPr>
          <w:rFonts w:hint="eastAsia" w:ascii="仿宋_GB2312" w:hAnsi="黑体" w:eastAsia="仿宋_GB2312" w:cs="黑体"/>
          <w:b w:val="0"/>
          <w:bCs/>
          <w:sz w:val="32"/>
          <w:szCs w:val="32"/>
        </w:rPr>
      </w:pPr>
      <w:r>
        <w:rPr>
          <w:rFonts w:hint="eastAsia" w:ascii="仿宋_GB2312" w:hAnsi="黑体" w:eastAsia="仿宋_GB2312" w:cs="黑体"/>
          <w:b w:val="0"/>
          <w:bCs/>
          <w:sz w:val="32"/>
          <w:szCs w:val="32"/>
        </w:rPr>
        <w:t>（一）团体预赛中参加网上个人、单跳、双蹦床的运动员个人成绩通级按国家体育总局运动员等级办法执行。</w:t>
      </w:r>
    </w:p>
    <w:p>
      <w:pPr>
        <w:widowControl/>
        <w:spacing w:line="596" w:lineRule="exact"/>
        <w:ind w:firstLine="640" w:firstLineChars="200"/>
        <w:jc w:val="left"/>
        <w:rPr>
          <w:rFonts w:hint="eastAsia" w:ascii="仿宋_GB2312" w:hAnsi="宋体" w:eastAsia="仿宋_GB2312" w:cs="宋体"/>
          <w:b w:val="0"/>
          <w:bCs/>
          <w:kern w:val="0"/>
          <w:sz w:val="32"/>
          <w:szCs w:val="32"/>
        </w:rPr>
      </w:pPr>
      <w:r>
        <w:rPr>
          <w:rFonts w:hint="eastAsia" w:ascii="仿宋_GB2312" w:hAnsi="宋体" w:eastAsia="仿宋_GB2312" w:cs="黑体"/>
          <w:b w:val="0"/>
          <w:bCs/>
          <w:kern w:val="0"/>
          <w:sz w:val="32"/>
          <w:szCs w:val="32"/>
        </w:rPr>
        <w:t>（二）</w:t>
      </w:r>
      <w:r>
        <w:rPr>
          <w:rFonts w:hint="eastAsia" w:ascii="仿宋_GB2312" w:hAnsi="宋体" w:eastAsia="仿宋_GB2312" w:cs="宋体"/>
          <w:b w:val="0"/>
          <w:bCs/>
          <w:kern w:val="0"/>
          <w:sz w:val="32"/>
          <w:szCs w:val="32"/>
        </w:rPr>
        <w:t>各参赛队正编人员须交纳伙食费每人每天70元，超编人员一切经费自理。</w:t>
      </w:r>
    </w:p>
    <w:p>
      <w:pPr>
        <w:widowControl/>
        <w:spacing w:line="596" w:lineRule="exact"/>
        <w:ind w:firstLine="640" w:firstLineChars="200"/>
        <w:jc w:val="left"/>
        <w:rPr>
          <w:rFonts w:hint="eastAsia" w:ascii="仿宋_GB2312" w:hAnsi="宋体" w:eastAsia="仿宋_GB2312" w:cs="宋体"/>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三</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color w:val="000000"/>
          <w:sz w:val="32"/>
          <w:szCs w:val="32"/>
        </w:rPr>
        <w:t>参赛人员需严格遵守赛区防疫防控有关规定，并在报到时提交各类防疫防控相关资料，否则不允许参加比赛。</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、本规程解释权属山西省体育局</w:t>
      </w:r>
    </w:p>
    <w:p>
      <w:pPr>
        <w:spacing w:line="560" w:lineRule="exact"/>
        <w:ind w:firstLine="640" w:firstLineChars="200"/>
        <w:rPr>
          <w:rFonts w:hint="eastAsia" w:ascii="黑体" w:hAnsi="黑体" w:eastAsia="黑体" w:cs="黑体"/>
          <w:b w:val="0"/>
          <w:bCs/>
          <w:sz w:val="32"/>
          <w:szCs w:val="32"/>
        </w:rPr>
      </w:pPr>
    </w:p>
    <w:p>
      <w:pPr>
        <w:spacing w:line="560" w:lineRule="exact"/>
        <w:ind w:firstLine="640" w:firstLineChars="200"/>
        <w:rPr>
          <w:rFonts w:hint="eastAsia" w:ascii="黑体" w:hAnsi="黑体" w:eastAsia="黑体" w:cs="黑体"/>
          <w:b w:val="0"/>
          <w:bCs/>
          <w:sz w:val="32"/>
          <w:szCs w:val="32"/>
        </w:rPr>
      </w:pPr>
    </w:p>
    <w:p>
      <w:pPr>
        <w:spacing w:line="560" w:lineRule="exact"/>
        <w:ind w:firstLine="640" w:firstLineChars="200"/>
        <w:rPr>
          <w:rFonts w:hint="eastAsia" w:ascii="黑体" w:hAnsi="黑体" w:eastAsia="黑体" w:cs="黑体"/>
          <w:b w:val="0"/>
          <w:bCs/>
          <w:sz w:val="32"/>
          <w:szCs w:val="32"/>
        </w:rPr>
      </w:pPr>
    </w:p>
    <w:p>
      <w:pPr>
        <w:spacing w:line="5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山西省蹦床比赛特定规则</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（2020年版）</w:t>
      </w:r>
    </w:p>
    <w:p>
      <w:pPr>
        <w:ind w:left="330"/>
        <w:rPr>
          <w:rFonts w:hint="eastAsia" w:ascii="仿宋_GB2312" w:hAnsi="仿宋" w:eastAsia="仿宋_GB2312"/>
          <w:b/>
          <w:bCs/>
          <w:sz w:val="32"/>
          <w:szCs w:val="32"/>
        </w:rPr>
      </w:pPr>
      <w:r>
        <w:rPr>
          <w:rFonts w:hint="eastAsia" w:ascii="仿宋_GB2312" w:hAnsi="仿宋" w:eastAsia="仿宋_GB2312" w:cs="宋体"/>
          <w:b/>
          <w:bCs/>
          <w:sz w:val="32"/>
          <w:szCs w:val="32"/>
        </w:rPr>
        <w:t>（一）网上：第一套动作要求</w:t>
      </w:r>
    </w:p>
    <w:p>
      <w:pPr>
        <w:ind w:firstLine="643" w:firstLineChars="200"/>
        <w:rPr>
          <w:rFonts w:hint="eastAsia" w:ascii="仿宋_GB2312" w:hAnsi="仿宋" w:eastAsia="仿宋_GB2312"/>
          <w:b/>
          <w:bCs/>
          <w:sz w:val="32"/>
          <w:szCs w:val="32"/>
        </w:rPr>
      </w:pPr>
      <w:r>
        <w:rPr>
          <w:rFonts w:hint="eastAsia" w:ascii="仿宋_GB2312" w:hAnsi="仿宋" w:eastAsia="仿宋_GB2312" w:cs="宋体"/>
          <w:b/>
          <w:bCs/>
          <w:sz w:val="32"/>
          <w:szCs w:val="32"/>
        </w:rPr>
        <w:t>15-16岁组、13-14岁组：执行国际体联蹦床规则要求。</w:t>
      </w:r>
    </w:p>
    <w:p>
      <w:pPr>
        <w:ind w:firstLine="643" w:firstLineChars="200"/>
        <w:rPr>
          <w:rFonts w:hint="eastAsia" w:ascii="仿宋_GB2312" w:hAnsi="仿宋" w:eastAsia="仿宋_GB2312" w:cs="宋体"/>
          <w:b/>
          <w:bCs/>
          <w:sz w:val="32"/>
          <w:szCs w:val="32"/>
        </w:rPr>
      </w:pPr>
      <w:r>
        <w:rPr>
          <w:rFonts w:hint="eastAsia" w:ascii="仿宋_GB2312" w:hAnsi="仿宋" w:eastAsia="仿宋_GB2312" w:cs="宋体"/>
          <w:b/>
          <w:bCs/>
          <w:sz w:val="32"/>
          <w:szCs w:val="32"/>
        </w:rPr>
        <w:t>11-12岁组：</w:t>
      </w:r>
    </w:p>
    <w:p>
      <w:pPr>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1、只计算2个动作的难度，在比赛卡上标注出这2个动作的难度值。</w:t>
      </w:r>
    </w:p>
    <w:p>
      <w:pPr>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2、成套动作中单个难度值限制，由难度裁判员现场记录，并执行2017-2020年版《国际体操联合会蹦床项目年龄组特殊要求》限制条款的规定。</w:t>
      </w:r>
    </w:p>
    <w:p>
      <w:pPr>
        <w:ind w:firstLine="643" w:firstLineChars="200"/>
        <w:rPr>
          <w:rFonts w:hint="eastAsia" w:ascii="仿宋_GB2312" w:hAnsi="仿宋" w:eastAsia="仿宋_GB2312"/>
          <w:b/>
          <w:bCs/>
          <w:sz w:val="32"/>
          <w:szCs w:val="32"/>
        </w:rPr>
      </w:pPr>
      <w:r>
        <w:rPr>
          <w:rFonts w:hint="eastAsia" w:ascii="仿宋_GB2312" w:hAnsi="仿宋" w:eastAsia="仿宋_GB2312" w:cs="宋体"/>
          <w:b/>
          <w:bCs/>
          <w:sz w:val="32"/>
          <w:szCs w:val="32"/>
        </w:rPr>
        <w:t>9 -10岁组：</w:t>
      </w:r>
    </w:p>
    <w:p>
      <w:pPr>
        <w:pStyle w:val="8"/>
        <w:ind w:left="142" w:firstLine="640"/>
        <w:rPr>
          <w:rFonts w:hint="eastAsia" w:ascii="仿宋_GB2312" w:hAnsi="仿宋" w:eastAsia="仿宋_GB2312"/>
          <w:sz w:val="32"/>
          <w:szCs w:val="32"/>
        </w:rPr>
      </w:pPr>
      <w:r>
        <w:rPr>
          <w:rFonts w:hint="eastAsia" w:ascii="仿宋_GB2312" w:hAnsi="仿宋" w:eastAsia="仿宋_GB2312" w:cs="宋体"/>
          <w:sz w:val="32"/>
          <w:szCs w:val="32"/>
        </w:rPr>
        <w:t>1、允许完成2个小于270度的空翻动作。</w:t>
      </w:r>
    </w:p>
    <w:p>
      <w:pPr>
        <w:pStyle w:val="8"/>
        <w:ind w:left="142" w:firstLine="640"/>
        <w:rPr>
          <w:rFonts w:hint="eastAsia" w:ascii="仿宋_GB2312" w:hAnsi="仿宋" w:eastAsia="仿宋_GB2312"/>
          <w:sz w:val="32"/>
          <w:szCs w:val="32"/>
        </w:rPr>
      </w:pPr>
      <w:r>
        <w:rPr>
          <w:rFonts w:hint="eastAsia" w:ascii="仿宋_GB2312" w:hAnsi="仿宋" w:eastAsia="仿宋_GB2312" w:cs="宋体"/>
          <w:sz w:val="32"/>
          <w:szCs w:val="32"/>
        </w:rPr>
        <w:t>2、完成1个腹弹起的动作。</w:t>
      </w:r>
    </w:p>
    <w:p>
      <w:pPr>
        <w:pStyle w:val="8"/>
        <w:ind w:left="142" w:firstLine="640"/>
        <w:rPr>
          <w:rFonts w:hint="eastAsia" w:ascii="仿宋_GB2312" w:hAnsi="仿宋" w:eastAsia="仿宋_GB2312"/>
          <w:sz w:val="32"/>
          <w:szCs w:val="32"/>
        </w:rPr>
      </w:pPr>
      <w:r>
        <w:rPr>
          <w:rFonts w:hint="eastAsia" w:ascii="仿宋_GB2312" w:hAnsi="仿宋" w:eastAsia="仿宋_GB2312" w:cs="宋体"/>
          <w:sz w:val="32"/>
          <w:szCs w:val="32"/>
        </w:rPr>
        <w:t>3、完成1个背弹起的动作。</w:t>
      </w:r>
    </w:p>
    <w:p>
      <w:pPr>
        <w:ind w:firstLine="643" w:firstLineChars="200"/>
        <w:rPr>
          <w:rFonts w:hint="eastAsia" w:ascii="仿宋_GB2312" w:hAnsi="仿宋" w:eastAsia="仿宋_GB2312"/>
          <w:b/>
          <w:bCs/>
          <w:sz w:val="32"/>
          <w:szCs w:val="32"/>
        </w:rPr>
      </w:pPr>
      <w:r>
        <w:rPr>
          <w:rFonts w:hint="eastAsia" w:ascii="仿宋_GB2312" w:hAnsi="仿宋" w:eastAsia="仿宋_GB2312" w:cs="宋体"/>
          <w:b/>
          <w:bCs/>
          <w:sz w:val="32"/>
          <w:szCs w:val="32"/>
        </w:rPr>
        <w:t>8岁及以下组（含7-8岁组）预赛：</w:t>
      </w:r>
    </w:p>
    <w:p>
      <w:pPr>
        <w:pStyle w:val="8"/>
        <w:ind w:left="142" w:firstLine="640"/>
        <w:rPr>
          <w:rFonts w:hint="eastAsia" w:ascii="仿宋_GB2312" w:hAnsi="仿宋" w:eastAsia="仿宋_GB2312"/>
          <w:sz w:val="32"/>
          <w:szCs w:val="32"/>
        </w:rPr>
      </w:pPr>
      <w:r>
        <w:rPr>
          <w:rFonts w:hint="eastAsia" w:ascii="仿宋_GB2312" w:hAnsi="仿宋" w:eastAsia="仿宋_GB2312" w:cs="宋体"/>
          <w:sz w:val="32"/>
          <w:szCs w:val="32"/>
        </w:rPr>
        <w:t>1、允许完成6个小于270度的动作。</w:t>
      </w:r>
    </w:p>
    <w:p>
      <w:pPr>
        <w:pStyle w:val="8"/>
        <w:ind w:left="142" w:firstLine="640"/>
        <w:rPr>
          <w:rFonts w:hint="eastAsia" w:ascii="仿宋_GB2312" w:hAnsi="仿宋" w:eastAsia="仿宋_GB2312"/>
          <w:sz w:val="32"/>
          <w:szCs w:val="32"/>
        </w:rPr>
      </w:pPr>
      <w:r>
        <w:rPr>
          <w:rFonts w:hint="eastAsia" w:ascii="仿宋_GB2312" w:hAnsi="仿宋" w:eastAsia="仿宋_GB2312" w:cs="宋体"/>
          <w:sz w:val="32"/>
          <w:szCs w:val="32"/>
        </w:rPr>
        <w:t>2、必须完成1个腹弹、1个背弹、1个团身跳、1个屈体跳和1个分腿跳。</w:t>
      </w:r>
    </w:p>
    <w:p>
      <w:pPr>
        <w:ind w:firstLine="643" w:firstLineChars="200"/>
        <w:rPr>
          <w:rFonts w:hint="eastAsia" w:ascii="仿宋_GB2312" w:hAnsi="仿宋" w:eastAsia="仿宋_GB2312"/>
          <w:b/>
          <w:bCs/>
          <w:sz w:val="32"/>
          <w:szCs w:val="32"/>
        </w:rPr>
      </w:pPr>
      <w:r>
        <w:rPr>
          <w:rFonts w:hint="eastAsia" w:ascii="仿宋_GB2312" w:hAnsi="仿宋" w:eastAsia="仿宋_GB2312" w:cs="宋体"/>
          <w:b/>
          <w:bCs/>
          <w:sz w:val="32"/>
          <w:szCs w:val="32"/>
        </w:rPr>
        <w:t>8岁及以下组（含7-8岁组）决赛：</w:t>
      </w:r>
    </w:p>
    <w:p>
      <w:pPr>
        <w:pStyle w:val="8"/>
        <w:ind w:left="142" w:firstLine="640"/>
        <w:rPr>
          <w:rFonts w:hint="eastAsia" w:ascii="仿宋_GB2312" w:hAnsi="仿宋" w:eastAsia="仿宋_GB2312"/>
          <w:sz w:val="32"/>
          <w:szCs w:val="32"/>
        </w:rPr>
      </w:pPr>
      <w:r>
        <w:rPr>
          <w:rFonts w:hint="eastAsia" w:ascii="仿宋_GB2312" w:hAnsi="仿宋" w:eastAsia="仿宋_GB2312" w:cs="宋体"/>
          <w:sz w:val="32"/>
          <w:szCs w:val="32"/>
        </w:rPr>
        <w:t>1、允许完成6个小于270度的动作。</w:t>
      </w:r>
    </w:p>
    <w:p>
      <w:pPr>
        <w:pStyle w:val="8"/>
        <w:ind w:left="142" w:firstLine="640"/>
        <w:rPr>
          <w:rFonts w:hint="eastAsia" w:ascii="仿宋_GB2312" w:hAnsi="仿宋" w:eastAsia="仿宋_GB2312"/>
          <w:sz w:val="32"/>
          <w:szCs w:val="32"/>
        </w:rPr>
      </w:pPr>
      <w:r>
        <w:rPr>
          <w:rFonts w:hint="eastAsia" w:ascii="仿宋_GB2312" w:hAnsi="仿宋" w:eastAsia="仿宋_GB2312" w:cs="宋体"/>
          <w:sz w:val="32"/>
          <w:szCs w:val="32"/>
        </w:rPr>
        <w:t>2、完成1个腹弹起的动作。</w:t>
      </w:r>
    </w:p>
    <w:p>
      <w:pPr>
        <w:pStyle w:val="8"/>
        <w:ind w:left="142" w:firstLine="640"/>
        <w:rPr>
          <w:rFonts w:hint="eastAsia" w:ascii="仿宋_GB2312" w:hAnsi="仿宋" w:eastAsia="仿宋_GB2312"/>
          <w:sz w:val="32"/>
          <w:szCs w:val="32"/>
        </w:rPr>
      </w:pPr>
      <w:r>
        <w:rPr>
          <w:rFonts w:hint="eastAsia" w:ascii="仿宋_GB2312" w:hAnsi="仿宋" w:eastAsia="仿宋_GB2312" w:cs="宋体"/>
          <w:sz w:val="32"/>
          <w:szCs w:val="32"/>
        </w:rPr>
        <w:t>3、完成1个背弹起的动作。</w:t>
      </w:r>
    </w:p>
    <w:p>
      <w:pPr>
        <w:rPr>
          <w:rFonts w:hint="eastAsia" w:ascii="仿宋_GB2312" w:hAnsi="仿宋" w:eastAsia="仿宋_GB2312"/>
          <w:b/>
          <w:bCs/>
          <w:sz w:val="32"/>
          <w:szCs w:val="32"/>
        </w:rPr>
      </w:pPr>
      <w:r>
        <w:rPr>
          <w:rFonts w:hint="eastAsia" w:ascii="仿宋_GB2312" w:hAnsi="仿宋" w:eastAsia="仿宋_GB2312" w:cs="宋体"/>
          <w:b/>
          <w:bCs/>
          <w:sz w:val="32"/>
          <w:szCs w:val="32"/>
        </w:rPr>
        <w:t>（二）单跳：动作要求</w:t>
      </w:r>
    </w:p>
    <w:p>
      <w:pPr>
        <w:ind w:firstLine="643" w:firstLineChars="200"/>
        <w:rPr>
          <w:rFonts w:hint="eastAsia" w:ascii="仿宋_GB2312" w:hAnsi="仿宋" w:eastAsia="仿宋_GB2312"/>
          <w:sz w:val="32"/>
          <w:szCs w:val="32"/>
        </w:rPr>
      </w:pPr>
      <w:r>
        <w:rPr>
          <w:rFonts w:hint="eastAsia" w:ascii="仿宋_GB2312" w:hAnsi="仿宋" w:eastAsia="仿宋_GB2312" w:cs="宋体"/>
          <w:b/>
          <w:bCs/>
          <w:sz w:val="32"/>
          <w:szCs w:val="32"/>
        </w:rPr>
        <w:t>15-16岁组、13-14岁组预赛、决赛：</w:t>
      </w:r>
      <w:r>
        <w:rPr>
          <w:rFonts w:hint="eastAsia" w:ascii="仿宋_GB2312" w:hAnsi="仿宋" w:eastAsia="仿宋_GB2312" w:cs="宋体"/>
          <w:sz w:val="32"/>
          <w:szCs w:val="32"/>
        </w:rPr>
        <w:t>完成两套符合国际规则要求的自选动作。</w:t>
      </w:r>
    </w:p>
    <w:p>
      <w:pPr>
        <w:ind w:firstLine="643" w:firstLineChars="200"/>
        <w:rPr>
          <w:rFonts w:hint="eastAsia" w:ascii="仿宋_GB2312" w:hAnsi="仿宋" w:eastAsia="仿宋_GB2312"/>
          <w:b/>
          <w:bCs/>
          <w:sz w:val="32"/>
          <w:szCs w:val="32"/>
        </w:rPr>
      </w:pPr>
      <w:r>
        <w:rPr>
          <w:rFonts w:hint="eastAsia" w:ascii="仿宋_GB2312" w:hAnsi="仿宋" w:eastAsia="仿宋_GB2312" w:cs="宋体"/>
          <w:b/>
          <w:bCs/>
          <w:sz w:val="32"/>
          <w:szCs w:val="32"/>
        </w:rPr>
        <w:t>11-12岁组预赛、决赛：</w:t>
      </w:r>
      <w:r>
        <w:rPr>
          <w:rFonts w:hint="eastAsia" w:ascii="仿宋_GB2312" w:hAnsi="仿宋" w:eastAsia="仿宋_GB2312" w:cs="宋体"/>
          <w:sz w:val="32"/>
          <w:szCs w:val="32"/>
        </w:rPr>
        <w:t>完成两套符合国际规则要求的自选动作，并执行2017-2020年版《国际体操联合会蹦床项目年龄组特殊要求》限制条款的规定。</w:t>
      </w:r>
    </w:p>
    <w:p>
      <w:pPr>
        <w:ind w:firstLine="643" w:firstLineChars="200"/>
        <w:rPr>
          <w:rFonts w:hint="eastAsia" w:ascii="仿宋_GB2312" w:hAnsi="仿宋" w:eastAsia="仿宋_GB2312"/>
          <w:sz w:val="32"/>
          <w:szCs w:val="32"/>
        </w:rPr>
      </w:pPr>
      <w:r>
        <w:rPr>
          <w:rFonts w:hint="eastAsia" w:ascii="仿宋_GB2312" w:hAnsi="仿宋" w:eastAsia="仿宋_GB2312" w:cs="宋体"/>
          <w:b/>
          <w:bCs/>
          <w:sz w:val="32"/>
          <w:szCs w:val="32"/>
        </w:rPr>
        <w:t>9-10岁组预赛：</w:t>
      </w:r>
      <w:r>
        <w:rPr>
          <w:rFonts w:hint="eastAsia" w:ascii="仿宋_GB2312" w:hAnsi="仿宋" w:eastAsia="仿宋_GB2312" w:cs="宋体"/>
          <w:sz w:val="32"/>
          <w:szCs w:val="32"/>
        </w:rPr>
        <w:t>完成两套规定动作</w:t>
      </w:r>
    </w:p>
    <w:p>
      <w:pPr>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第一套：踺子-小翻-小翻-小翻-小翻-小翻-小翻-团身后空翻</w:t>
      </w:r>
    </w:p>
    <w:p>
      <w:pPr>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第二套：踺子-小翻-小翻-小翻-小翻-小翻-小翻-直体后空翻转体360度</w:t>
      </w:r>
    </w:p>
    <w:p>
      <w:pPr>
        <w:ind w:firstLine="643" w:firstLineChars="200"/>
        <w:rPr>
          <w:rFonts w:hint="eastAsia" w:ascii="仿宋_GB2312" w:hAnsi="仿宋" w:eastAsia="仿宋_GB2312" w:cs="宋体"/>
          <w:sz w:val="32"/>
          <w:szCs w:val="32"/>
        </w:rPr>
      </w:pPr>
      <w:r>
        <w:rPr>
          <w:rFonts w:hint="eastAsia" w:ascii="仿宋_GB2312" w:hAnsi="仿宋" w:eastAsia="仿宋_GB2312" w:cs="宋体"/>
          <w:b/>
          <w:bCs/>
          <w:sz w:val="32"/>
          <w:szCs w:val="32"/>
        </w:rPr>
        <w:t>9-10岁组决赛</w:t>
      </w:r>
      <w:r>
        <w:rPr>
          <w:rFonts w:hint="eastAsia" w:ascii="仿宋_GB2312" w:hAnsi="仿宋" w:eastAsia="仿宋_GB2312" w:cs="宋体"/>
          <w:sz w:val="32"/>
          <w:szCs w:val="32"/>
        </w:rPr>
        <w:t>：完成两套符合要求的自选动作。</w:t>
      </w:r>
    </w:p>
    <w:p>
      <w:pPr>
        <w:ind w:firstLine="643" w:firstLineChars="200"/>
        <w:rPr>
          <w:rFonts w:hint="eastAsia" w:ascii="仿宋_GB2312" w:hAnsi="仿宋" w:eastAsia="仿宋_GB2312" w:cs="宋体"/>
          <w:b/>
          <w:bCs/>
          <w:sz w:val="32"/>
          <w:szCs w:val="32"/>
        </w:rPr>
      </w:pPr>
      <w:r>
        <w:rPr>
          <w:rFonts w:hint="eastAsia" w:ascii="仿宋_GB2312" w:hAnsi="仿宋" w:eastAsia="仿宋_GB2312" w:cs="宋体"/>
          <w:b/>
          <w:bCs/>
          <w:sz w:val="32"/>
          <w:szCs w:val="32"/>
        </w:rPr>
        <w:t>8岁及以下组（含7-8岁组）预赛：</w:t>
      </w:r>
      <w:r>
        <w:rPr>
          <w:rFonts w:hint="eastAsia" w:ascii="仿宋_GB2312" w:hAnsi="仿宋" w:eastAsia="仿宋_GB2312" w:cs="宋体"/>
          <w:sz w:val="32"/>
          <w:szCs w:val="32"/>
        </w:rPr>
        <w:t>个人比赛完成两套规定动作，团体比赛完成规定动作中的任意一套动作。</w:t>
      </w:r>
    </w:p>
    <w:p>
      <w:pPr>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第一套：踺子-小翻-小翻-小翻-小翻-小翻-小翻-团身后空翻</w:t>
      </w:r>
    </w:p>
    <w:p>
      <w:pPr>
        <w:ind w:firstLine="640" w:firstLineChars="200"/>
        <w:rPr>
          <w:rFonts w:hint="eastAsia" w:ascii="仿宋_GB2312" w:hAnsi="仿宋" w:eastAsia="仿宋_GB2312" w:cs="宋体"/>
          <w:b/>
          <w:bCs/>
          <w:sz w:val="32"/>
          <w:szCs w:val="32"/>
        </w:rPr>
      </w:pPr>
      <w:r>
        <w:rPr>
          <w:rFonts w:hint="eastAsia" w:ascii="仿宋_GB2312" w:hAnsi="仿宋" w:eastAsia="仿宋_GB2312" w:cs="宋体"/>
          <w:sz w:val="32"/>
          <w:szCs w:val="32"/>
        </w:rPr>
        <w:t>第二套：踺子-小翻-小翻-小翻-小翻-小翻-小翻-直体后空翻</w:t>
      </w:r>
    </w:p>
    <w:p>
      <w:pPr>
        <w:ind w:firstLine="643" w:firstLineChars="200"/>
        <w:rPr>
          <w:rFonts w:hint="eastAsia" w:ascii="仿宋_GB2312" w:hAnsi="仿宋" w:eastAsia="仿宋_GB2312" w:cs="宋体"/>
          <w:sz w:val="32"/>
          <w:szCs w:val="32"/>
        </w:rPr>
      </w:pPr>
      <w:r>
        <w:rPr>
          <w:rFonts w:hint="eastAsia" w:ascii="仿宋_GB2312" w:hAnsi="仿宋" w:eastAsia="仿宋_GB2312" w:cs="宋体"/>
          <w:b/>
          <w:bCs/>
          <w:sz w:val="32"/>
          <w:szCs w:val="32"/>
        </w:rPr>
        <w:t>8岁及以下组（含7-8岁组）决赛：</w:t>
      </w:r>
      <w:r>
        <w:rPr>
          <w:rFonts w:hint="eastAsia" w:ascii="仿宋_GB2312" w:hAnsi="仿宋" w:eastAsia="仿宋_GB2312" w:cs="宋体"/>
          <w:sz w:val="32"/>
          <w:szCs w:val="32"/>
        </w:rPr>
        <w:t>个人比赛完成两套符合要求的自选动作，团体比赛完成一套自选动作。</w:t>
      </w:r>
    </w:p>
    <w:p>
      <w:pPr>
        <w:rPr>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48" w:right="-339"/>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ge">
                <wp:posOffset>9577070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11</w:t>
                          </w:r>
                          <w:r>
                            <w:rPr>
                              <w:sz w:val="28"/>
                            </w:rPr>
                            <w:fldChar w:fldCharType="end"/>
                          </w:r>
                          <w:r>
                            <w:rPr>
                              <w:rStyle w:val="6"/>
                              <w:sz w:val="28"/>
                            </w:rPr>
                            <w:t xml:space="preserve"> </w:t>
                          </w:r>
                          <w:r>
                            <w:rPr>
                              <w:rStyle w:val="6"/>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754.1pt;height:144pt;width:144pt;mso-position-horizontal:right;mso-position-horizontal-relative:margin;mso-position-vertical-relative:page;mso-wrap-style:none;z-index:251658240;mso-width-relative:page;mso-height-relative:page;" filled="f" stroked="f" coordsize="21600,21600" o:gfxdata="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LxF9UAAAAK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pPr>
                      <w:pStyle w:val="2"/>
                      <w:rPr>
                        <w:rStyle w:val="6"/>
                        <w:rFonts w:hint="eastAsia"/>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11</w:t>
                    </w:r>
                    <w:r>
                      <w:rPr>
                        <w:sz w:val="28"/>
                      </w:rPr>
                      <w:fldChar w:fldCharType="end"/>
                    </w:r>
                    <w:r>
                      <w:rPr>
                        <w:rStyle w:val="6"/>
                        <w:sz w:val="28"/>
                      </w:rPr>
                      <w:t xml:space="preserve"> </w:t>
                    </w:r>
                    <w:r>
                      <w:rPr>
                        <w:rStyle w:val="6"/>
                        <w:rFonts w:hint="eastAsia"/>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10605"/>
        <w:tab w:val="clear" w:pos="8306"/>
      </w:tabs>
      <w:ind w:right="24"/>
      <w:rPr>
        <w:color w:val="FFFFFF"/>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8BCCE"/>
    <w:multiLevelType w:val="singleLevel"/>
    <w:tmpl w:val="9D88BC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50CFE"/>
    <w:rsid w:val="022B3930"/>
    <w:rsid w:val="109B2469"/>
    <w:rsid w:val="16E7006B"/>
    <w:rsid w:val="235754A4"/>
    <w:rsid w:val="35350CFE"/>
    <w:rsid w:val="44D07775"/>
    <w:rsid w:val="5901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List Paragraph"/>
    <w:basedOn w:val="1"/>
    <w:qFormat/>
    <w:uiPriority w:val="0"/>
    <w:pPr>
      <w:ind w:firstLine="420" w:firstLineChars="200"/>
    </w:pPr>
    <w:rPr>
      <w:szCs w:val="21"/>
    </w:rPr>
  </w:style>
  <w:style w:type="paragraph" w:customStyle="1" w:styleId="9">
    <w:name w:val="Body text|1"/>
    <w:basedOn w:val="1"/>
    <w:qFormat/>
    <w:uiPriority w:val="0"/>
    <w:pPr>
      <w:widowControl w:val="0"/>
      <w:shd w:val="clear" w:color="auto" w:fill="auto"/>
      <w:spacing w:line="415"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2020-09-27T09:41:00Z</dcterms:created>
  <dc:creator>.</dc:creator>
  <cp:lastModifiedBy>think</cp:lastModifiedBy>
  <dcterms:modified xsi:type="dcterms:W3CDTF">2020-10-23T07:38:34Z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