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2022年迎新春趣味活动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项目及规则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jc w:val="center"/>
        <w:textAlignment w:val="auto"/>
        <w:rPr>
          <w:rFonts w:hint="default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default" w:ascii="黑体" w:hAnsi="黑体" w:eastAsia="黑体" w:cs="仿宋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仿宋"/>
          <w:bCs/>
          <w:sz w:val="32"/>
          <w:szCs w:val="32"/>
          <w:lang w:val="en-US" w:eastAsia="zh-CN"/>
        </w:rPr>
        <w:t>组织方式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（一）分组方式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  <w:lang w:eastAsia="zh-CN"/>
        </w:rPr>
        <w:t>所有参赛队伍</w:t>
      </w:r>
      <w:r>
        <w:rPr>
          <w:rFonts w:hint="eastAsia" w:ascii="仿宋_GB2312" w:hAnsi="华文中宋" w:eastAsia="仿宋_GB2312"/>
          <w:sz w:val="32"/>
          <w:szCs w:val="32"/>
        </w:rPr>
        <w:t>分为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A</w:t>
      </w:r>
      <w:r>
        <w:rPr>
          <w:rFonts w:hint="eastAsia" w:ascii="仿宋_GB2312" w:hAnsi="华文中宋" w:eastAsia="仿宋_GB2312"/>
          <w:sz w:val="32"/>
          <w:szCs w:val="32"/>
        </w:rPr>
        <w:t>、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B、C三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大</w:t>
      </w:r>
      <w:r>
        <w:rPr>
          <w:rFonts w:hint="eastAsia" w:ascii="仿宋_GB2312" w:hAnsi="华文中宋" w:eastAsia="仿宋_GB2312"/>
          <w:sz w:val="32"/>
          <w:szCs w:val="32"/>
        </w:rPr>
        <w:t>组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，分别参加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3个项目</w:t>
      </w:r>
      <w:r>
        <w:rPr>
          <w:rFonts w:hint="eastAsia" w:ascii="仿宋_GB2312" w:hAnsi="华文中宋" w:eastAsia="仿宋_GB2312"/>
          <w:sz w:val="32"/>
          <w:szCs w:val="32"/>
        </w:rPr>
        <w:t>，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每个组别约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40支队伍，</w:t>
      </w:r>
      <w:r>
        <w:rPr>
          <w:rFonts w:hint="eastAsia" w:ascii="仿宋_GB2312" w:hAnsi="华文中宋" w:eastAsia="仿宋_GB2312"/>
          <w:sz w:val="32"/>
          <w:szCs w:val="32"/>
        </w:rPr>
        <w:t xml:space="preserve"> 所有队伍在检录员带领下，依次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完成相应</w:t>
      </w:r>
      <w:r>
        <w:rPr>
          <w:rFonts w:hint="eastAsia" w:ascii="仿宋_GB2312" w:hAnsi="华文中宋" w:eastAsia="仿宋_GB2312"/>
          <w:sz w:val="32"/>
          <w:szCs w:val="32"/>
        </w:rPr>
        <w:t>项目后，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前往下一</w:t>
      </w:r>
      <w:r>
        <w:rPr>
          <w:rFonts w:hint="eastAsia" w:ascii="仿宋_GB2312" w:hAnsi="华文中宋" w:eastAsia="仿宋_GB2312"/>
          <w:sz w:val="32"/>
          <w:szCs w:val="32"/>
        </w:rPr>
        <w:t>项目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，以此类推</w:t>
      </w:r>
      <w:r>
        <w:rPr>
          <w:rFonts w:hint="eastAsia" w:ascii="仿宋_GB2312" w:hAnsi="华文中宋" w:eastAsia="仿宋_GB2312"/>
          <w:sz w:val="32"/>
          <w:szCs w:val="32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（二）计分方式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华文中宋" w:eastAsia="仿宋_GB2312"/>
          <w:sz w:val="32"/>
          <w:szCs w:val="32"/>
        </w:rPr>
        <w:t>比赛时，每赛道裁判持秒表，单项目总裁判发令后，计时开始，本队比赛结束，裁判停止计时；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华文中宋" w:eastAsia="仿宋_GB2312"/>
          <w:sz w:val="32"/>
          <w:szCs w:val="32"/>
        </w:rPr>
        <w:t>单项目所有组别的队伍比完后，记分人员根据完成项目时间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或数量</w:t>
      </w:r>
      <w:r>
        <w:rPr>
          <w:rFonts w:hint="eastAsia" w:ascii="仿宋_GB2312" w:hAnsi="华文中宋" w:eastAsia="仿宋_GB2312"/>
          <w:sz w:val="32"/>
          <w:szCs w:val="32"/>
        </w:rPr>
        <w:t>进行统计排名，成绩最好的队伍排名第一，</w:t>
      </w:r>
      <w:r>
        <w:rPr>
          <w:rFonts w:hint="eastAsia" w:ascii="仿宋_GB2312" w:hAnsi="仿宋_GB2312" w:eastAsia="仿宋_GB2312" w:cs="仿宋_GB2312"/>
          <w:sz w:val="32"/>
          <w:szCs w:val="32"/>
        </w:rPr>
        <w:t>排名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越前，积分越高</w:t>
      </w:r>
      <w:r>
        <w:rPr>
          <w:rFonts w:hint="eastAsia" w:ascii="仿宋_GB2312" w:hAnsi="仿宋_GB2312" w:eastAsia="仿宋_GB2312" w:cs="仿宋_GB2312"/>
          <w:sz w:val="32"/>
          <w:szCs w:val="32"/>
        </w:rPr>
        <w:t>，名次越前，以此类推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3个项目完成后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分数相加，总积分越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名次越前。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（三）时间安排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华文中宋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华文中宋" w:eastAsia="仿宋_GB2312"/>
          <w:sz w:val="32"/>
          <w:szCs w:val="32"/>
        </w:rPr>
        <w:t>个项目均为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华文中宋" w:eastAsia="仿宋_GB2312"/>
          <w:sz w:val="32"/>
          <w:szCs w:val="32"/>
        </w:rPr>
        <w:t>个赛道同时进行，每组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约40</w:t>
      </w:r>
      <w:r>
        <w:rPr>
          <w:rFonts w:hint="eastAsia" w:ascii="仿宋_GB2312" w:hAnsi="华文中宋" w:eastAsia="仿宋_GB2312"/>
          <w:sz w:val="32"/>
          <w:szCs w:val="32"/>
        </w:rPr>
        <w:t>支队伍，进行完单个项目需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华文中宋" w:eastAsia="仿宋_GB2312"/>
          <w:sz w:val="32"/>
          <w:szCs w:val="32"/>
        </w:rPr>
        <w:t>轮。队伍轮换+练习+比赛约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华文中宋" w:eastAsia="仿宋_GB2312"/>
          <w:sz w:val="32"/>
          <w:szCs w:val="32"/>
        </w:rPr>
        <w:t>分钟/轮，每个项目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华文中宋" w:eastAsia="仿宋_GB2312"/>
          <w:sz w:val="32"/>
          <w:szCs w:val="32"/>
        </w:rPr>
        <w:t>分钟/组，另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华文中宋" w:eastAsia="仿宋_GB2312"/>
          <w:sz w:val="32"/>
          <w:szCs w:val="32"/>
        </w:rPr>
        <w:t>分钟裁判讲解规则与演示，即每个项目约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60</w:t>
      </w:r>
      <w:r>
        <w:rPr>
          <w:rFonts w:hint="eastAsia" w:ascii="仿宋_GB2312" w:hAnsi="华文中宋" w:eastAsia="仿宋_GB2312"/>
          <w:sz w:val="32"/>
          <w:szCs w:val="32"/>
        </w:rPr>
        <w:t>分钟进行完。</w:t>
      </w:r>
    </w:p>
    <w:p>
      <w:pPr>
        <w:pStyle w:val="4"/>
        <w:ind w:left="0" w:leftChars="0" w:firstLine="0" w:firstLineChars="0"/>
        <w:rPr>
          <w:rFonts w:hint="eastAsia" w:ascii="仿宋_GB2312" w:hAnsi="华文中宋" w:eastAsia="仿宋_GB2312"/>
          <w:sz w:val="32"/>
          <w:szCs w:val="3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仿宋_GB2312" w:hAnsi="华文中宋" w:eastAsia="仿宋_GB2312"/>
          <w:sz w:val="32"/>
          <w:szCs w:val="32"/>
          <w:lang w:val="en-US" w:eastAsia="zh-CN"/>
        </w:rPr>
      </w:pPr>
    </w:p>
    <w:tbl>
      <w:tblPr>
        <w:tblStyle w:val="5"/>
        <w:tblW w:w="879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2567"/>
        <w:gridCol w:w="2445"/>
        <w:gridCol w:w="232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4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2" w:firstLineChars="200"/>
              <w:jc w:val="both"/>
              <w:textAlignment w:val="center"/>
              <w:rPr>
                <w:rFonts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组别</w:t>
            </w:r>
          </w:p>
        </w:tc>
        <w:tc>
          <w:tcPr>
            <w:tcW w:w="733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2" w:firstLineChars="200"/>
              <w:jc w:val="center"/>
              <w:textAlignment w:val="center"/>
              <w:rPr>
                <w:rFonts w:hint="default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项目与时间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4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both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14:30-15:30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15:30-16:30</w:t>
            </w:r>
          </w:p>
        </w:tc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16:30-17:30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  <w:jc w:val="center"/>
        </w:trPr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A组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龙腾虎跃聚天心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（合力制胜）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奋楫扬帆谱新篇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（同舟共济）</w:t>
            </w:r>
          </w:p>
        </w:tc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引领融城展宏图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（砥砺奋进）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  <w:jc w:val="center"/>
        </w:trPr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both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B组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奋楫扬帆谱新篇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（同舟共济）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引领融城展宏图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（砥砺奋进）</w:t>
            </w:r>
          </w:p>
        </w:tc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龙腾虎跃聚天心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（合力制胜）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  <w:jc w:val="center"/>
        </w:trPr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both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C组</w:t>
            </w:r>
          </w:p>
        </w:tc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引领融城展宏图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firstLine="560" w:firstLineChars="20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（砥砺奋进）</w:t>
            </w:r>
          </w:p>
        </w:tc>
        <w:tc>
          <w:tcPr>
            <w:tcW w:w="2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龙腾虎跃聚天心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56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（合力制胜）</w:t>
            </w:r>
          </w:p>
        </w:tc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奋楫扬帆谱新篇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（同舟共济）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华文中宋" w:eastAsia="仿宋_GB2312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仿宋"/>
          <w:bCs/>
          <w:sz w:val="32"/>
          <w:szCs w:val="32"/>
          <w:lang w:val="en-US" w:eastAsia="zh-CN"/>
        </w:rPr>
        <w:t>项目安排</w:t>
      </w:r>
      <w:r>
        <w:rPr>
          <w:rFonts w:hint="eastAsia" w:ascii="仿宋_GB2312" w:hAnsi="华文中宋" w:eastAsia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华文中宋" w:eastAsia="仿宋_GB2312"/>
          <w:color w:val="auto"/>
          <w:sz w:val="32"/>
          <w:szCs w:val="32"/>
          <w:lang w:val="en-US" w:eastAsia="zh-CN"/>
        </w:rPr>
        <w:t>每个场地各设1个项目，共3个项目</w:t>
      </w:r>
      <w:r>
        <w:rPr>
          <w:rFonts w:hint="eastAsia" w:ascii="仿宋_GB2312" w:hAnsi="华文中宋" w:eastAsia="仿宋_GB2312"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1.龙腾虎跃聚天心-合力制胜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规则：每队选派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队员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不得少于2名女队员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，比赛开始前，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队员</w:t>
      </w:r>
      <w:r>
        <w:rPr>
          <w:rFonts w:hint="eastAsia" w:ascii="仿宋_GB2312" w:hAnsi="仿宋_GB2312" w:eastAsia="仿宋_GB2312" w:cs="仿宋_GB2312"/>
          <w:sz w:val="32"/>
          <w:szCs w:val="32"/>
        </w:rPr>
        <w:t>腰部系上拔河绳站在投篮处做好准备，裁判长发令后，系腰护的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队员</w:t>
      </w:r>
      <w:r>
        <w:rPr>
          <w:rFonts w:hint="eastAsia" w:ascii="仿宋_GB2312" w:hAnsi="仿宋_GB2312" w:eastAsia="仿宋_GB2312" w:cs="仿宋_GB2312"/>
          <w:sz w:val="32"/>
          <w:szCs w:val="32"/>
        </w:rPr>
        <w:t>一边与对手拔河一边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投篮</w:t>
      </w:r>
      <w:r>
        <w:rPr>
          <w:rFonts w:hint="eastAsia" w:ascii="仿宋_GB2312" w:hAnsi="仿宋_GB2312" w:eastAsia="仿宋_GB2312" w:cs="仿宋_GB2312"/>
          <w:sz w:val="32"/>
          <w:szCs w:val="32"/>
        </w:rPr>
        <w:t>，另外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队员</w:t>
      </w:r>
      <w:r>
        <w:rPr>
          <w:rFonts w:hint="eastAsia" w:ascii="仿宋_GB2312" w:hAnsi="仿宋_GB2312" w:eastAsia="仿宋_GB2312" w:cs="仿宋_GB2312"/>
          <w:sz w:val="32"/>
          <w:szCs w:val="32"/>
        </w:rPr>
        <w:t>协助拔河，其余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队员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捡球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内，投进数量多者，名次列前。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5311140" cy="1798320"/>
            <wp:effectExtent l="0" t="0" r="10160" b="508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奋楫扬帆谱新篇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同舟共济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华文中宋" w:eastAsia="仿宋_GB2312"/>
          <w:sz w:val="32"/>
          <w:szCs w:val="32"/>
        </w:rPr>
        <w:t>规则：每队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选派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华文中宋" w:eastAsia="仿宋_GB2312"/>
          <w:sz w:val="32"/>
          <w:szCs w:val="32"/>
        </w:rPr>
        <w:t>名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队</w:t>
      </w:r>
      <w:r>
        <w:rPr>
          <w:rFonts w:hint="eastAsia" w:ascii="仿宋_GB2312" w:hAnsi="华文中宋" w:eastAsia="仿宋_GB2312"/>
          <w:sz w:val="32"/>
          <w:szCs w:val="32"/>
        </w:rPr>
        <w:t>员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参赛</w:t>
      </w:r>
      <w:r>
        <w:rPr>
          <w:rFonts w:hint="eastAsia" w:ascii="仿宋_GB2312" w:hAnsi="华文中宋" w:eastAsia="仿宋_GB2312"/>
          <w:sz w:val="32"/>
          <w:szCs w:val="32"/>
        </w:rPr>
        <w:t>（不得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少</w:t>
      </w:r>
      <w:r>
        <w:rPr>
          <w:rFonts w:hint="eastAsia" w:ascii="仿宋_GB2312" w:hAnsi="华文中宋" w:eastAsia="仿宋_GB2312"/>
          <w:sz w:val="32"/>
          <w:szCs w:val="32"/>
        </w:rPr>
        <w:t>于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华文中宋" w:eastAsia="仿宋_GB2312"/>
          <w:sz w:val="32"/>
          <w:szCs w:val="32"/>
        </w:rPr>
        <w:t>名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女</w:t>
      </w:r>
      <w:r>
        <w:rPr>
          <w:rFonts w:hint="eastAsia" w:ascii="仿宋_GB2312" w:hAnsi="华文中宋" w:eastAsia="仿宋_GB2312"/>
          <w:sz w:val="32"/>
          <w:szCs w:val="32"/>
        </w:rPr>
        <w:t>队员），比赛开始前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8名队员骑在器材上，双手抓住手柄，立于起点线后做好准备，</w:t>
      </w:r>
      <w:r>
        <w:rPr>
          <w:rFonts w:hint="eastAsia" w:ascii="仿宋_GB2312" w:hAnsi="华文中宋" w:eastAsia="仿宋_GB2312"/>
          <w:sz w:val="32"/>
          <w:szCs w:val="32"/>
        </w:rPr>
        <w:t>裁判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长</w:t>
      </w:r>
      <w:r>
        <w:rPr>
          <w:rFonts w:hint="eastAsia" w:ascii="仿宋_GB2312" w:hAnsi="华文中宋" w:eastAsia="仿宋_GB2312"/>
          <w:sz w:val="32"/>
          <w:szCs w:val="32"/>
        </w:rPr>
        <w:t>发令后，队员通过协调配合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在赛道</w:t>
      </w:r>
      <w:r>
        <w:rPr>
          <w:rFonts w:hint="eastAsia" w:ascii="仿宋_GB2312" w:hAnsi="华文中宋" w:eastAsia="仿宋_GB2312"/>
          <w:sz w:val="32"/>
          <w:szCs w:val="32"/>
        </w:rPr>
        <w:t>向前行进，以各参赛队所用比赛器材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及人员全部</w:t>
      </w:r>
      <w:r>
        <w:rPr>
          <w:rFonts w:hint="eastAsia" w:ascii="仿宋_GB2312" w:hAnsi="华文中宋" w:eastAsia="仿宋_GB2312"/>
          <w:sz w:val="32"/>
          <w:szCs w:val="32"/>
        </w:rPr>
        <w:t>越过终点线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为</w:t>
      </w:r>
      <w:r>
        <w:rPr>
          <w:rFonts w:hint="eastAsia" w:ascii="仿宋_GB2312" w:hAnsi="华文中宋" w:eastAsia="仿宋_GB2312"/>
          <w:sz w:val="32"/>
          <w:szCs w:val="32"/>
        </w:rPr>
        <w:t>计时结束，用时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短</w:t>
      </w:r>
      <w:r>
        <w:rPr>
          <w:rFonts w:hint="eastAsia" w:ascii="仿宋_GB2312" w:hAnsi="华文中宋" w:eastAsia="仿宋_GB2312"/>
          <w:sz w:val="32"/>
          <w:szCs w:val="32"/>
        </w:rPr>
        <w:t>者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华文中宋" w:eastAsia="仿宋_GB2312"/>
          <w:sz w:val="32"/>
          <w:szCs w:val="32"/>
        </w:rPr>
        <w:t>名次列前。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183890" cy="2165350"/>
            <wp:effectExtent l="0" t="0" r="3810" b="6350"/>
            <wp:docPr id="1" name="图片 1" descr="766e2cdb91619a7e0fb8e29b44c4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6e2cdb91619a7e0fb8e29b44c4a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 xml:space="preserve">3.引领融城展宏图-砥砺奋进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华文中宋" w:eastAsia="仿宋_GB2312"/>
          <w:sz w:val="32"/>
          <w:szCs w:val="32"/>
          <w:lang w:val="en-US" w:eastAsia="zh-CN"/>
        </w:rPr>
      </w:pPr>
      <w:r>
        <w:rPr>
          <w:rFonts w:hint="eastAsia" w:ascii="仿宋_GB2312" w:hAnsi="华文中宋" w:eastAsia="仿宋_GB2312"/>
          <w:sz w:val="32"/>
          <w:szCs w:val="32"/>
        </w:rPr>
        <w:t>规则：每队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选派</w:t>
      </w:r>
      <w:r>
        <w:rPr>
          <w:rFonts w:hint="eastAsia" w:ascii="仿宋_GB2312" w:hAnsi="华文中宋" w:eastAsia="仿宋_GB2312"/>
          <w:sz w:val="32"/>
          <w:szCs w:val="32"/>
        </w:rPr>
        <w:t>10名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队</w:t>
      </w:r>
      <w:r>
        <w:rPr>
          <w:rFonts w:hint="eastAsia" w:ascii="仿宋_GB2312" w:hAnsi="华文中宋" w:eastAsia="仿宋_GB2312"/>
          <w:sz w:val="32"/>
          <w:szCs w:val="32"/>
        </w:rPr>
        <w:t>员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参赛</w:t>
      </w:r>
      <w:r>
        <w:rPr>
          <w:rFonts w:hint="eastAsia" w:ascii="仿宋_GB2312" w:hAnsi="华文中宋" w:eastAsia="仿宋_GB2312"/>
          <w:sz w:val="32"/>
          <w:szCs w:val="32"/>
        </w:rPr>
        <w:t>（不得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少</w:t>
      </w:r>
      <w:r>
        <w:rPr>
          <w:rFonts w:hint="eastAsia" w:ascii="仿宋_GB2312" w:hAnsi="华文中宋" w:eastAsia="仿宋_GB2312"/>
          <w:sz w:val="32"/>
          <w:szCs w:val="32"/>
        </w:rPr>
        <w:t>于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华文中宋" w:eastAsia="仿宋_GB2312"/>
          <w:sz w:val="32"/>
          <w:szCs w:val="32"/>
        </w:rPr>
        <w:t>名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女</w:t>
      </w:r>
      <w:r>
        <w:rPr>
          <w:rFonts w:hint="eastAsia" w:ascii="仿宋_GB2312" w:hAnsi="华文中宋" w:eastAsia="仿宋_GB2312"/>
          <w:sz w:val="32"/>
          <w:szCs w:val="32"/>
        </w:rPr>
        <w:t>队员），按顺序在起跑线后做好准备，裁判发令后，第1名队员依次通过“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充气人墙 、</w:t>
      </w:r>
      <w:r>
        <w:rPr>
          <w:rFonts w:hint="eastAsia" w:ascii="仿宋_GB2312" w:hAnsi="华文中宋" w:eastAsia="仿宋_GB2312"/>
          <w:sz w:val="32"/>
          <w:szCs w:val="32"/>
        </w:rPr>
        <w:t>充气跨栏、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 xml:space="preserve">充气滚筒 </w:t>
      </w:r>
      <w:r>
        <w:rPr>
          <w:rFonts w:hint="eastAsia" w:ascii="仿宋_GB2312" w:hAnsi="华文中宋" w:eastAsia="仿宋_GB2312"/>
          <w:sz w:val="32"/>
          <w:szCs w:val="32"/>
        </w:rPr>
        <w:t>、鱼跃龙门”环节后返回起点与第2名队员击掌，第2名队员以同样的方式前进，以最后1名队员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返回起点</w:t>
      </w:r>
      <w:r>
        <w:rPr>
          <w:rFonts w:hint="eastAsia" w:ascii="仿宋_GB2312" w:hAnsi="华文中宋" w:eastAsia="仿宋_GB2312"/>
          <w:sz w:val="32"/>
          <w:szCs w:val="32"/>
        </w:rPr>
        <w:t>线为计时结束，用时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短</w:t>
      </w:r>
      <w:r>
        <w:rPr>
          <w:rFonts w:hint="eastAsia" w:ascii="仿宋_GB2312" w:hAnsi="华文中宋" w:eastAsia="仿宋_GB2312"/>
          <w:sz w:val="32"/>
          <w:szCs w:val="32"/>
        </w:rPr>
        <w:t>者</w:t>
      </w:r>
      <w:r>
        <w:rPr>
          <w:rFonts w:hint="eastAsia" w:ascii="仿宋_GB2312" w:hAnsi="华文中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华文中宋" w:eastAsia="仿宋_GB2312"/>
          <w:sz w:val="32"/>
          <w:szCs w:val="32"/>
        </w:rPr>
        <w:t>名次列</w:t>
      </w:r>
      <w:r>
        <w:rPr>
          <w:rFonts w:hint="eastAsia" w:ascii="仿宋_GB2312" w:hAnsi="华文中宋" w:eastAsia="仿宋_GB2312"/>
          <w:sz w:val="32"/>
          <w:szCs w:val="32"/>
          <w:lang w:val="en-US" w:eastAsia="zh-CN"/>
        </w:rPr>
        <w:t>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706370" cy="2077085"/>
            <wp:effectExtent l="0" t="0" r="11430" b="5715"/>
            <wp:docPr id="4" name="图片 4" descr="34e088420ef80c6f6e2d09e3f2db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e088420ef80c6f6e2d09e3f2dbd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r>
        <w:drawing>
          <wp:inline distT="0" distB="0" distL="114300" distR="114300">
            <wp:extent cx="2604770" cy="2049780"/>
            <wp:effectExtent l="9525" t="9525" r="1460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049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15895" cy="2408555"/>
            <wp:effectExtent l="0" t="0" r="1905" b="44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0157" b="18084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65730" cy="2377440"/>
            <wp:effectExtent l="9525" t="9525" r="17145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3774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AB0EAF"/>
    <w:rsid w:val="2CAB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spacing w:after="120"/>
      <w:ind w:left="420" w:leftChars="200"/>
    </w:pPr>
  </w:style>
  <w:style w:type="paragraph" w:customStyle="1" w:styleId="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paragraph" w:customStyle="1" w:styleId="7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2021-12-24T08:56:00Z</dcterms:created>
  <dc:creator>树森</dc:creator>
  <cp:lastModifiedBy>树森</cp:lastModifiedBy>
  <dcterms:modified xsi:type="dcterms:W3CDTF">2021-12-24T08:58:42Z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2BB6FEFF86A64650955B4B0CB6BA2476</vt:lpwstr>
  </property>
</Properties>
</file>