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疫情防控承诺书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9"/>
        <w:tblW w:w="9019" w:type="dxa"/>
        <w:tblInd w:w="-2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60"/>
        <w:gridCol w:w="2461"/>
        <w:gridCol w:w="1471"/>
        <w:gridCol w:w="27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trPr>
        <w:tc>
          <w:tcPr>
            <w:tcW w:w="2360" w:type="dxa"/>
            <w:vAlign w:val="center"/>
          </w:tcPr>
          <w:p>
            <w:pPr>
              <w:jc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单位</w:t>
            </w:r>
            <w:r>
              <w:rPr>
                <w:rFonts w:hint="eastAsia" w:ascii="仿宋" w:hAnsi="仿宋" w:eastAsia="仿宋" w:cs="仿宋"/>
                <w:color w:val="000000"/>
                <w:kern w:val="0"/>
                <w:sz w:val="28"/>
                <w:szCs w:val="28"/>
              </w:rPr>
              <w:t>名称</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盖章</w:t>
            </w:r>
            <w:r>
              <w:rPr>
                <w:rFonts w:hint="eastAsia" w:ascii="仿宋" w:hAnsi="仿宋" w:eastAsia="仿宋" w:cs="仿宋"/>
                <w:color w:val="000000"/>
                <w:kern w:val="0"/>
                <w:sz w:val="28"/>
                <w:szCs w:val="28"/>
                <w:lang w:eastAsia="zh-CN"/>
              </w:rPr>
              <w:t>）</w:t>
            </w:r>
          </w:p>
        </w:tc>
        <w:tc>
          <w:tcPr>
            <w:tcW w:w="2461" w:type="dxa"/>
            <w:vAlign w:val="center"/>
          </w:tcPr>
          <w:p>
            <w:pPr>
              <w:jc w:val="center"/>
              <w:rPr>
                <w:rFonts w:ascii="仿宋" w:hAnsi="仿宋" w:eastAsia="仿宋" w:cs="仿宋"/>
                <w:color w:val="000000"/>
                <w:kern w:val="0"/>
                <w:sz w:val="28"/>
                <w:szCs w:val="28"/>
              </w:rPr>
            </w:pPr>
          </w:p>
        </w:tc>
        <w:tc>
          <w:tcPr>
            <w:tcW w:w="1471"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人数</w:t>
            </w:r>
          </w:p>
        </w:tc>
        <w:tc>
          <w:tcPr>
            <w:tcW w:w="2727" w:type="dxa"/>
            <w:vAlign w:val="center"/>
          </w:tcPr>
          <w:p>
            <w:pPr>
              <w:jc w:val="center"/>
              <w:rPr>
                <w:rFonts w:ascii="仿宋" w:hAnsi="仿宋" w:eastAsia="仿宋" w:cs="仿宋"/>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0" w:hRule="atLeast"/>
        </w:trPr>
        <w:tc>
          <w:tcPr>
            <w:tcW w:w="2360"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领队/负责人</w:t>
            </w:r>
          </w:p>
        </w:tc>
        <w:tc>
          <w:tcPr>
            <w:tcW w:w="2461" w:type="dxa"/>
            <w:vAlign w:val="center"/>
          </w:tcPr>
          <w:p>
            <w:pPr>
              <w:jc w:val="center"/>
              <w:rPr>
                <w:rFonts w:ascii="仿宋" w:hAnsi="仿宋" w:eastAsia="仿宋" w:cs="仿宋"/>
                <w:color w:val="000000"/>
                <w:kern w:val="0"/>
                <w:sz w:val="28"/>
                <w:szCs w:val="28"/>
              </w:rPr>
            </w:pPr>
          </w:p>
        </w:tc>
        <w:tc>
          <w:tcPr>
            <w:tcW w:w="1471" w:type="dxa"/>
            <w:vAlign w:val="center"/>
          </w:tcPr>
          <w:p>
            <w:pPr>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手机号码</w:t>
            </w:r>
          </w:p>
        </w:tc>
        <w:tc>
          <w:tcPr>
            <w:tcW w:w="2727" w:type="dxa"/>
            <w:vAlign w:val="center"/>
          </w:tcPr>
          <w:p>
            <w:pPr>
              <w:jc w:val="center"/>
              <w:rPr>
                <w:rFonts w:ascii="仿宋" w:hAnsi="仿宋" w:eastAsia="仿宋" w:cs="仿宋"/>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50" w:hRule="atLeast"/>
        </w:trPr>
        <w:tc>
          <w:tcPr>
            <w:tcW w:w="9019"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我们承诺：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本代表队的领队、联络员、工作人员、运动员及其同住家庭成员：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1.过去14天没有被诊断为新型冠状病毒肺炎确诊或疑似病例。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2.过去14天没有与新型冠状病毒肺炎确认病例人员或疑似病例人员密切接触。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3.过去14天没有与来自疫情高风险地区或有病例报告社区旅居史的人员密切接触。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4.过去14天没有去过疫情高风险地区或有病例报告社区。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5.没有被留验站集中隔离观察或留观后已解除医学观察。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6.目前没有发热、咳嗽、乏力、胸闷等症状。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7.活动前一天各参赛队领队需统一收集所有人员“湖南省居民健康码、行程码”截图保存后发送至邮箱598961785@qq.com。</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    我们对以上提供的相关信息的真实性负责，如因信息不实引起疫情传播和扩散，愿承担由此带来的全部法律责任。</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color w:val="000000"/>
                <w:kern w:val="0"/>
                <w:sz w:val="28"/>
                <w:szCs w:val="28"/>
                <w:lang w:val="en-US" w:eastAsia="zh-CN" w:bidi="ar-SA"/>
              </w:rPr>
              <w:t>队员签名：</w:t>
            </w:r>
          </w:p>
          <w:p>
            <w:pPr>
              <w:rPr>
                <w:rFonts w:ascii="仿宋" w:hAnsi="仿宋" w:eastAsia="仿宋" w:cs="仿宋"/>
                <w:color w:val="000000"/>
                <w:kern w:val="0"/>
                <w:sz w:val="28"/>
                <w:szCs w:val="28"/>
              </w:rPr>
            </w:pPr>
          </w:p>
          <w:p>
            <w:pPr>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rPr>
                <w:rFonts w:ascii="华文仿宋" w:hAnsi="华文仿宋" w:eastAsia="华文仿宋"/>
                <w:sz w:val="28"/>
                <w:szCs w:val="44"/>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b/>
                <w:bCs/>
                <w:color w:val="000000"/>
                <w:kern w:val="0"/>
                <w:sz w:val="22"/>
                <w:szCs w:val="22"/>
              </w:rPr>
              <w:t xml:space="preserve"> </w:t>
            </w:r>
            <w:r>
              <w:rPr>
                <w:rFonts w:hint="eastAsia" w:ascii="仿宋" w:hAnsi="仿宋" w:eastAsia="仿宋" w:cs="仿宋"/>
                <w:b/>
                <w:bCs/>
                <w:color w:val="000000"/>
                <w:kern w:val="0"/>
                <w:sz w:val="22"/>
                <w:szCs w:val="22"/>
                <w:lang w:val="en-US" w:eastAsia="zh-CN"/>
              </w:rPr>
              <w:t xml:space="preserve">       2022</w:t>
            </w:r>
            <w:r>
              <w:rPr>
                <w:rFonts w:hint="eastAsia" w:ascii="仿宋" w:hAnsi="仿宋" w:eastAsia="仿宋" w:cs="仿宋"/>
                <w:b/>
                <w:bCs/>
                <w:color w:val="000000"/>
                <w:kern w:val="0"/>
                <w:sz w:val="22"/>
                <w:szCs w:val="22"/>
              </w:rPr>
              <w:t>年     月    日</w:t>
            </w:r>
          </w:p>
        </w:tc>
      </w:tr>
    </w:tbl>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Y2U0MGU3MWMwNjRjNTA4Y2YyYzIzMDgzYTRkZjgifQ=="/>
  </w:docVars>
  <w:rsids>
    <w:rsidRoot w:val="00000000"/>
    <w:rsid w:val="01F86CD9"/>
    <w:rsid w:val="0768045D"/>
    <w:rsid w:val="087B2722"/>
    <w:rsid w:val="13FA41EA"/>
    <w:rsid w:val="177469AA"/>
    <w:rsid w:val="179B3F36"/>
    <w:rsid w:val="18BA4890"/>
    <w:rsid w:val="1B2211F7"/>
    <w:rsid w:val="1E827BFE"/>
    <w:rsid w:val="23CB6AC3"/>
    <w:rsid w:val="27867D8C"/>
    <w:rsid w:val="306B6744"/>
    <w:rsid w:val="306C7684"/>
    <w:rsid w:val="332D2B3E"/>
    <w:rsid w:val="34125129"/>
    <w:rsid w:val="3B81506E"/>
    <w:rsid w:val="3F6031EC"/>
    <w:rsid w:val="43B9175E"/>
    <w:rsid w:val="61142286"/>
    <w:rsid w:val="6FE4739E"/>
    <w:rsid w:val="74441AB3"/>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0"/>
    <w:pPr>
      <w:ind w:firstLine="420" w:firstLineChars="200"/>
    </w:p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334</Words>
  <Characters>363</Characters>
  <Lines>0</Lines>
  <Paragraphs>0</Paragraphs>
  <TotalTime>3</TotalTime>
  <ScaleCrop>false</ScaleCrop>
  <LinksUpToDate>false</LinksUpToDate>
  <CharactersWithSpaces>437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2022-06-20T04:12:00Z</dcterms:created>
  <dc:creator>admin</dc:creator>
  <cp:lastModifiedBy>丶菠萝_PINEAPPLE</cp:lastModifiedBy>
  <dcterms:modified xsi:type="dcterms:W3CDTF">2022-08-08T08:22:05Z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4C1A3E2F21EE470CAE9E24D5C495251C</vt:lpwstr>
  </property>
</Properties>
</file>