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天心区第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黑体" w:eastAsia="方正小标宋简体" w:cs="黑体"/>
          <w:sz w:val="44"/>
          <w:szCs w:val="44"/>
        </w:rPr>
        <w:t>届干部职工运动会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全“力”以赴—50米迎面接力赛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一、活动时间及地点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时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间：20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1日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点：</w:t>
      </w:r>
      <w:r>
        <w:rPr>
          <w:rFonts w:hint="eastAsia" w:ascii="仿宋_GB3212" w:hAnsi="仿宋_GB3212" w:eastAsia="仿宋_GB3212" w:cs="仿宋_GB3212"/>
          <w:color w:val="000000"/>
          <w:sz w:val="32"/>
          <w:szCs w:val="32"/>
          <w:lang w:val="en-US" w:eastAsia="zh-CN"/>
        </w:rPr>
        <w:t>湘府文化公园足球场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</w:rPr>
        <w:t>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4*50米男女混合迎面接力赛（2男2女）。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新魏" w:hAnsi="华文中宋" w:eastAsia="华文新魏" w:cs="Times New Roman"/>
          <w:sz w:val="32"/>
          <w:szCs w:val="32"/>
          <w:lang w:val="en-US" w:eastAsia="zh-CN"/>
        </w:rPr>
      </w:pPr>
      <w:r>
        <w:rPr>
          <w:rFonts w:hint="eastAsia" w:ascii="华文新魏" w:hAnsi="华文中宋" w:eastAsia="华文新魏" w:cs="Times New Roman"/>
          <w:sz w:val="32"/>
          <w:szCs w:val="32"/>
          <w:lang w:eastAsia="zh-CN"/>
        </w:rPr>
        <w:t>（一）</w:t>
      </w:r>
      <w:r>
        <w:rPr>
          <w:rFonts w:hint="eastAsia" w:ascii="华文新魏" w:hAnsi="华文中宋" w:eastAsia="华文新魏" w:cs="Times New Roman"/>
          <w:sz w:val="32"/>
          <w:szCs w:val="32"/>
          <w:lang w:val="en-US" w:eastAsia="zh-CN"/>
        </w:rPr>
        <w:t>竞赛组织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大赛成立组委会，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组委会下设仲裁委员会和资格审查委员会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负责比赛中异议判罚</w:t>
      </w:r>
      <w:r>
        <w:rPr>
          <w:rFonts w:hint="eastAsia" w:ascii="仿宋_GB2312" w:eastAsia="仿宋_GB2312"/>
          <w:sz w:val="32"/>
          <w:szCs w:val="32"/>
          <w:lang w:eastAsia="zh-CN"/>
        </w:rPr>
        <w:t>的处理、</w:t>
      </w:r>
      <w:r>
        <w:rPr>
          <w:rFonts w:hint="eastAsia" w:ascii="仿宋_GB2312" w:eastAsia="仿宋_GB2312"/>
          <w:sz w:val="32"/>
          <w:szCs w:val="32"/>
        </w:rPr>
        <w:t>违反比赛规定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申诉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以及</w:t>
      </w:r>
      <w:r>
        <w:rPr>
          <w:rFonts w:hint="eastAsia" w:ascii="仿宋_GB2312" w:eastAsia="仿宋_GB2312"/>
          <w:sz w:val="32"/>
          <w:szCs w:val="32"/>
        </w:rPr>
        <w:t>参赛队员的资格审核。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  <w:t>（二）参赛对象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1.区直机关各单位、街道、园区在职干部职工（教育系统不含各学校）;</w:t>
      </w:r>
    </w:p>
    <w:p>
      <w:pPr>
        <w:adjustRightInd w:val="0"/>
        <w:spacing w:line="560" w:lineRule="exact"/>
        <w:ind w:firstLine="640" w:firstLineChars="200"/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.比赛分为</w:t>
      </w:r>
      <w:r>
        <w:rPr>
          <w:rFonts w:hint="eastAsia" w:ascii="仿宋_GB2312" w:hAnsi="华文中宋" w:eastAsia="仿宋_GB2312"/>
          <w:color w:val="auto"/>
          <w:sz w:val="32"/>
          <w:szCs w:val="32"/>
          <w:lang w:val="en-US" w:eastAsia="zh-CN"/>
        </w:rPr>
        <w:t>机关一组、机关二组</w:t>
      </w:r>
      <w:r>
        <w:rPr>
          <w:rFonts w:hint="eastAsia" w:ascii="仿宋_GB2312" w:hAnsi="华文中宋" w:eastAsia="仿宋_GB2312"/>
          <w:color w:val="auto"/>
          <w:sz w:val="32"/>
          <w:szCs w:val="32"/>
        </w:rPr>
        <w:t>和街道</w:t>
      </w:r>
      <w:r>
        <w:rPr>
          <w:rFonts w:hint="eastAsia" w:ascii="仿宋_GB2312" w:hAnsi="华文中宋" w:eastAsia="仿宋_GB2312"/>
          <w:color w:val="auto"/>
          <w:sz w:val="32"/>
          <w:szCs w:val="32"/>
          <w:lang w:val="en-US" w:eastAsia="zh-CN"/>
        </w:rPr>
        <w:t>组</w:t>
      </w:r>
      <w:r>
        <w:rPr>
          <w:rFonts w:hint="eastAsia" w:ascii="仿宋_GB2312" w:hAnsi="华文中宋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华文中宋" w:eastAsia="仿宋_GB2312"/>
          <w:color w:val="auto"/>
          <w:sz w:val="32"/>
          <w:szCs w:val="32"/>
          <w:lang w:val="en-US" w:eastAsia="zh-CN"/>
        </w:rPr>
        <w:t>含</w:t>
      </w:r>
      <w:r>
        <w:rPr>
          <w:rFonts w:hint="eastAsia" w:ascii="仿宋_GB2312" w:hAnsi="华文中宋" w:eastAsia="仿宋_GB2312"/>
          <w:color w:val="auto"/>
          <w:sz w:val="32"/>
          <w:szCs w:val="32"/>
          <w:lang w:eastAsia="zh-CN"/>
        </w:rPr>
        <w:t>园区）。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  <w:t>（三）组队办法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每队可报6-8人，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含</w:t>
      </w:r>
      <w:r>
        <w:rPr>
          <w:rFonts w:hint="eastAsia" w:ascii="仿宋_GB2312" w:eastAsia="仿宋_GB2312"/>
          <w:sz w:val="32"/>
          <w:szCs w:val="32"/>
        </w:rPr>
        <w:t>领队、教练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员、联络员（领队可参赛）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，各单位限报1支代表队，人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数较少的单位可联合组队参加；单独组队或联合组队后，剩余职工不可再和其他单位联合组队</w:t>
      </w:r>
      <w:r>
        <w:rPr>
          <w:rFonts w:hint="eastAsia" w:ascii="仿宋_GB2312" w:eastAsia="仿宋_GB2312"/>
          <w:sz w:val="32"/>
          <w:szCs w:val="32"/>
        </w:rPr>
        <w:t>。各街道必须独立组队参加。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  <w:t>（四）报名方式及领队会议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1.凡参加比赛的单位，根据要求填写报名表，扫描活动二维码，进入线上报名链接，于2023年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1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i/>
          <w:iCs/>
          <w:color w:val="auto"/>
          <w:sz w:val="32"/>
          <w:szCs w:val="32"/>
          <w:u w:val="single"/>
          <w:lang w:val="en-US" w:eastAsia="zh-CN"/>
        </w:rPr>
        <w:t xml:space="preserve"> 30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日（星期一）下午17点前完成报名并将加盖公章的报名表扫描上传（电话：0731-84517248，联系人：刘志坚）；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447925" cy="2447925"/>
            <wp:effectExtent l="0" t="0" r="9525" b="9525"/>
            <wp:docPr id="2" name="图片 2" descr="4649216e6c91b2463ad8199de5d2a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649216e6c91b2463ad8199de5d2aa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  <w:t>（五）其他要求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领队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负责本单位人员的参赛报名组织工作，并严格进行运动员资格审查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参赛运动员</w:t>
      </w:r>
      <w:r>
        <w:rPr>
          <w:rFonts w:hint="eastAsia" w:ascii="仿宋_GB2312" w:hAnsi="仿宋_GB2312" w:eastAsia="仿宋_GB2312" w:cs="仿宋_GB2312"/>
          <w:sz w:val="32"/>
          <w:szCs w:val="32"/>
        </w:rPr>
        <w:t>身体状况必须适合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50米迎面接力赛</w:t>
      </w:r>
      <w:r>
        <w:rPr>
          <w:rFonts w:hint="eastAsia" w:ascii="仿宋_GB2312" w:hAnsi="仿宋_GB2312" w:eastAsia="仿宋_GB2312" w:cs="仿宋_GB2312"/>
          <w:sz w:val="32"/>
          <w:szCs w:val="32"/>
        </w:rPr>
        <w:t>的基本要求，没有心脑血管等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突发性</w:t>
      </w:r>
      <w:r>
        <w:rPr>
          <w:rFonts w:hint="eastAsia" w:ascii="仿宋_GB2312" w:hAnsi="仿宋_GB2312" w:eastAsia="仿宋_GB2312" w:cs="仿宋_GB2312"/>
          <w:sz w:val="32"/>
          <w:szCs w:val="32"/>
        </w:rPr>
        <w:t>疾病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各单位统一服装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4.所有运动员必须购买人身意外伤害保险，已购买职工补充医疗保险单位的参赛运动员不需另行购买。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华文新魏" w:hAnsi="华文新魏" w:eastAsia="华文新魏" w:cs="华文新魏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、竞赛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拟按6个赛道同时开始安排赛程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比赛方法：比赛开始前四名运动员在本队道次两端成纵队排列，排列顺序自定，完赛的运动员应立即退到警戒线外，不得干扰比赛。除第一位起跑运动员外,其他运动员必须绕过标志杆接棒，不得将接力棒抛给本方队员，否则加时10秒/次。比赛过程中出现掉棒，必须由掉棒运动员捡起交给下一位运动员方可继续比赛。各队在各自道次内比赛，不得串道或阻碍其他队比赛。最后一名运动员需着彩色背心参赛，完赛后计时结束，用时越短，名次越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华文中宋" w:eastAsia="黑体"/>
          <w:sz w:val="32"/>
          <w:szCs w:val="32"/>
          <w:lang w:val="en-US" w:eastAsia="zh-CN"/>
        </w:rPr>
      </w:pPr>
      <w:r>
        <w:rPr>
          <w:rFonts w:hint="eastAsia" w:ascii="黑体" w:hAnsi="华文中宋" w:eastAsia="黑体"/>
          <w:sz w:val="32"/>
          <w:szCs w:val="32"/>
          <w:lang w:val="en-US" w:eastAsia="zh-CN"/>
        </w:rPr>
        <w:t>五、比赛器材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接力棒、标志杆由组委会统一</w:t>
      </w:r>
      <w:r>
        <w:rPr>
          <w:rFonts w:hint="eastAsia" w:ascii="仿宋_GB2312" w:hAnsi="华文中宋" w:eastAsia="仿宋_GB2312"/>
          <w:sz w:val="32"/>
          <w:szCs w:val="32"/>
        </w:rPr>
        <w:t>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华文中宋" w:eastAsia="黑体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textAlignment w:val="auto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根据比赛成绩，机关一、二组、街道组（含园区）各录取前八名，分别给予一定奖励。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其他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</w:rPr>
        <w:t>未尽事宜，</w:t>
      </w:r>
      <w:r>
        <w:rPr>
          <w:rFonts w:hint="eastAsia" w:ascii="仿宋_GB2312" w:eastAsia="仿宋_GB2312"/>
          <w:sz w:val="32"/>
          <w:lang w:val="en-US" w:eastAsia="zh-CN"/>
        </w:rPr>
        <w:t>按总方案执行，总方案未体现，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由组委会补充解释。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560" w:lineRule="exact"/>
        <w:ind w:firstLine="645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全“力”以赴—50米迎面接力赛报名表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eastAsia="仿宋_GB2312"/>
          <w:sz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长沙市天心区文化旅游体育局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2023年1月29日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ascii="仿宋_GB2312" w:hAnsi="方正小标宋简体" w:eastAsia="仿宋_GB2312" w:cs="方正小标宋简体"/>
          <w:bCs/>
          <w:w w:val="97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Cs/>
          <w:w w:val="97"/>
          <w:sz w:val="32"/>
          <w:szCs w:val="32"/>
        </w:rPr>
        <w:t>附件</w:t>
      </w:r>
      <w:r>
        <w:rPr>
          <w:rFonts w:hint="eastAsia" w:ascii="仿宋_GB2312" w:hAnsi="方正小标宋简体" w:eastAsia="仿宋_GB2312" w:cs="方正小标宋简体"/>
          <w:bCs/>
          <w:w w:val="97"/>
          <w:sz w:val="32"/>
          <w:szCs w:val="32"/>
          <w:lang w:val="en-US" w:eastAsia="zh-CN"/>
        </w:rPr>
        <w:t>1</w:t>
      </w:r>
      <w:r>
        <w:rPr>
          <w:rFonts w:hint="eastAsia" w:ascii="仿宋_GB2312" w:hAnsi="方正小标宋简体" w:eastAsia="仿宋_GB2312" w:cs="方正小标宋简体"/>
          <w:bCs/>
          <w:w w:val="97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天心区第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黑体" w:eastAsia="方正小标宋简体" w:cs="黑体"/>
          <w:sz w:val="44"/>
          <w:szCs w:val="44"/>
        </w:rPr>
        <w:t>届干部职工运动会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全“力”以赴—50米迎面接力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填报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单位：（盖章）</w:t>
      </w:r>
    </w:p>
    <w:tbl>
      <w:tblPr>
        <w:tblStyle w:val="7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2227"/>
        <w:gridCol w:w="2233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领  队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教练员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联络员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联系方式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队员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 xml:space="preserve">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序  号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姓  名</w:t>
            </w: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性  别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13" w:firstLineChars="98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91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1.以上人员均为自愿报名此次项活动；没有心脑血管等猝发性疾病或其它不适宜运动的情况。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2.以上人员湖南居民健康码为绿码、近14天没有中高风险地区旅居史。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400"/>
        <w:textAlignment w:val="auto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right"/>
        <w:textAlignment w:val="auto"/>
      </w:pPr>
      <w:r>
        <w:rPr>
          <w:rFonts w:hint="eastAsia" w:ascii="仿宋" w:hAnsi="仿宋" w:eastAsia="仿宋" w:cs="仿宋"/>
          <w:sz w:val="28"/>
          <w:szCs w:val="28"/>
        </w:rPr>
        <w:t>填报日期：    年 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</w:pPr>
    </w:p>
    <w:sectPr>
      <w:footerReference r:id="rId3" w:type="default"/>
      <w:pgSz w:w="11906" w:h="16838"/>
      <w:pgMar w:top="2154" w:right="1474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4B7DC1-0C72-47CF-88FB-BA751AFCFA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3AFEAE4-401A-4116-9041-A4F63DB85E3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2B4EC73-2CE1-4A90-A38D-79E2F5B71AF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40C6ACF-E238-417F-AC87-0C13D2DA980A}"/>
  </w:font>
  <w:font w:name="仿宋_GB32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FAEDBB58-811D-4559-AD93-50237FC955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7467A8E0-51AC-463D-A852-C1527DC707FD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7" w:fontKey="{F57A5A28-AC51-4F24-A56B-910AFFC8497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E42F60D3-407B-4667-AF01-DC3A0FBABD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YzNjNDU5ZGU1Yjc2MTRjNTU2NWRkNDJmNzM1ZDcifQ=="/>
  </w:docVars>
  <w:rsids>
    <w:rsidRoot w:val="3E8A0170"/>
    <w:rsid w:val="00524667"/>
    <w:rsid w:val="00A3295D"/>
    <w:rsid w:val="01DC3654"/>
    <w:rsid w:val="025657AD"/>
    <w:rsid w:val="037A4B0F"/>
    <w:rsid w:val="049802FF"/>
    <w:rsid w:val="0F765F13"/>
    <w:rsid w:val="0FBE7D49"/>
    <w:rsid w:val="10AC2700"/>
    <w:rsid w:val="19574031"/>
    <w:rsid w:val="1ABA0B77"/>
    <w:rsid w:val="1E3A62AA"/>
    <w:rsid w:val="20390790"/>
    <w:rsid w:val="24680A31"/>
    <w:rsid w:val="25124647"/>
    <w:rsid w:val="27875C9B"/>
    <w:rsid w:val="2A071ED0"/>
    <w:rsid w:val="2A6F2C72"/>
    <w:rsid w:val="2B375393"/>
    <w:rsid w:val="2BA32F62"/>
    <w:rsid w:val="2ECE6E56"/>
    <w:rsid w:val="33CA6D19"/>
    <w:rsid w:val="342D485B"/>
    <w:rsid w:val="34EC7905"/>
    <w:rsid w:val="35A61FCC"/>
    <w:rsid w:val="360140DE"/>
    <w:rsid w:val="367038E4"/>
    <w:rsid w:val="36D074A6"/>
    <w:rsid w:val="36EB1E9A"/>
    <w:rsid w:val="38B7004D"/>
    <w:rsid w:val="38FF3ECD"/>
    <w:rsid w:val="397A79F8"/>
    <w:rsid w:val="3A797CAF"/>
    <w:rsid w:val="3BED7537"/>
    <w:rsid w:val="3E8A0170"/>
    <w:rsid w:val="3F2D72BA"/>
    <w:rsid w:val="40354679"/>
    <w:rsid w:val="41CC11B3"/>
    <w:rsid w:val="42114C71"/>
    <w:rsid w:val="433230F1"/>
    <w:rsid w:val="43810737"/>
    <w:rsid w:val="443F49DE"/>
    <w:rsid w:val="47F15329"/>
    <w:rsid w:val="4A0735B5"/>
    <w:rsid w:val="4F1F277C"/>
    <w:rsid w:val="50E14349"/>
    <w:rsid w:val="59985306"/>
    <w:rsid w:val="5B8322E4"/>
    <w:rsid w:val="5C9373FF"/>
    <w:rsid w:val="5D4C2E36"/>
    <w:rsid w:val="5D810AA5"/>
    <w:rsid w:val="5DD76EE3"/>
    <w:rsid w:val="62A019CE"/>
    <w:rsid w:val="63F241E4"/>
    <w:rsid w:val="643779DF"/>
    <w:rsid w:val="648D1EEE"/>
    <w:rsid w:val="64E66443"/>
    <w:rsid w:val="67D60420"/>
    <w:rsid w:val="6B211B67"/>
    <w:rsid w:val="6D9F1D79"/>
    <w:rsid w:val="6EF94940"/>
    <w:rsid w:val="70F87828"/>
    <w:rsid w:val="7229553C"/>
    <w:rsid w:val="747607E0"/>
    <w:rsid w:val="76B17A43"/>
    <w:rsid w:val="76D2326A"/>
    <w:rsid w:val="7859644F"/>
    <w:rsid w:val="796F23D0"/>
    <w:rsid w:val="79BA116F"/>
    <w:rsid w:val="7D322A64"/>
    <w:rsid w:val="7DE91A16"/>
    <w:rsid w:val="7E40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1140</Words>
  <Characters>1207</Characters>
  <Lines>0</Lines>
  <Paragraphs>0</Paragraphs>
  <TotalTime>5</TotalTime>
  <ScaleCrop>false</ScaleCrop>
  <LinksUpToDate>false</LinksUpToDate>
  <CharactersWithSpaces>1287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2022-08-05T08:00:00Z</dcterms:created>
  <dc:creator>小胖墩</dc:creator>
  <cp:lastModifiedBy>Administrator</cp:lastModifiedBy>
  <cp:lastPrinted>2022-08-12T06:39:00Z</cp:lastPrinted>
  <dcterms:modified xsi:type="dcterms:W3CDTF">2023-01-29T02:40:42Z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F01078862B6D450FBEBC712A16968A94</vt:lpwstr>
  </property>
</Properties>
</file>